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社会福祉法人○○○会</w:t>
      </w: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理事会　御中</w:t>
      </w:r>
      <w:bookmarkStart w:id="0" w:name="_GoBack"/>
      <w:bookmarkEnd w:id="0"/>
    </w:p>
    <w:p w:rsidR="00B1623D" w:rsidRDefault="00B1623D" w:rsidP="00B1623D">
      <w:pPr>
        <w:rPr>
          <w:rFonts w:ascii="HGｺﾞｼｯｸM" w:eastAsia="HGｺﾞｼｯｸM"/>
        </w:rPr>
      </w:pPr>
    </w:p>
    <w:p w:rsidR="00B1623D" w:rsidRPr="002F2440" w:rsidRDefault="00B1623D" w:rsidP="00B1623D">
      <w:pPr>
        <w:jc w:val="center"/>
        <w:rPr>
          <w:rFonts w:ascii="HGｺﾞｼｯｸM" w:eastAsia="HGｺﾞｼｯｸM"/>
          <w:sz w:val="28"/>
          <w:szCs w:val="28"/>
        </w:rPr>
      </w:pPr>
      <w:r w:rsidRPr="002F2440">
        <w:rPr>
          <w:rFonts w:ascii="HGｺﾞｼｯｸM" w:eastAsia="HGｺﾞｼｯｸM" w:hint="eastAsia"/>
          <w:sz w:val="28"/>
          <w:szCs w:val="28"/>
        </w:rPr>
        <w:t>監事選任に関する監事の同意書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１　選任評議員会開催日</w:t>
      </w:r>
    </w:p>
    <w:p w:rsidR="00B1623D" w:rsidRDefault="005A155B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令和４</w:t>
      </w:r>
      <w:r w:rsidR="00B1623D">
        <w:rPr>
          <w:rFonts w:ascii="HGｺﾞｼｯｸM" w:eastAsia="HGｺﾞｼｯｸM" w:hint="eastAsia"/>
        </w:rPr>
        <w:t>年６月１６日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２　選任評議員会招集通知発送予定日</w:t>
      </w: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5A155B">
        <w:rPr>
          <w:rFonts w:ascii="HGｺﾞｼｯｸM" w:eastAsia="HGｺﾞｼｯｸM" w:hint="eastAsia"/>
        </w:rPr>
        <w:t>令和４</w:t>
      </w:r>
      <w:r>
        <w:rPr>
          <w:rFonts w:ascii="HGｺﾞｼｯｸM" w:eastAsia="HGｺﾞｼｯｸM" w:hint="eastAsia"/>
        </w:rPr>
        <w:t>年６月８日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３　評議員会提出議案</w:t>
      </w: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第○○号議案　監事の選任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４　議案の概要</w:t>
      </w: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監事○○○○及び○○○○を監事に選任する。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上記３の議案を上記１の評議員会へ提案することに同意します。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5A155B" w:rsidP="00B1623D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令和４</w:t>
      </w:r>
      <w:r w:rsidR="00B1623D">
        <w:rPr>
          <w:rFonts w:ascii="HGｺﾞｼｯｸM" w:eastAsia="HGｺﾞｼｯｸM" w:hint="eastAsia"/>
        </w:rPr>
        <w:t>年５月○○日</w: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監　事　　○　○　○　○　　</w:t>
      </w:r>
    </w:p>
    <w:p w:rsidR="00B1623D" w:rsidRDefault="00B1623D" w:rsidP="00B1623D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A00BE" wp14:editId="6D5B4D51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343525" cy="2095500"/>
                <wp:effectExtent l="0" t="0" r="9525" b="0"/>
                <wp:wrapNone/>
                <wp:docPr id="158" name="角丸四角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095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23D" w:rsidRDefault="00B1623D" w:rsidP="00B1623D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 xml:space="preserve">　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監事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の過半数の同意を得たことを証する書類は、監事ごと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に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作成した同意書や連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名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による同意書のほか、監事の選任に関する議案を決定した理事会の議事録（当該議案に同意した監事の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氏名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の記載及び当該監事の署名又は記名押印があるものに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限る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。）でも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差し支えありません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。（指導監査ガイドライン</w:t>
                            </w:r>
                            <w:r w:rsidR="00B71498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５</w:t>
                            </w:r>
                            <w:r w:rsidR="00B71498"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（２）１）</w:t>
                            </w:r>
                          </w:p>
                          <w:p w:rsidR="00B1623D" w:rsidRPr="001B5AA2" w:rsidRDefault="00B1623D" w:rsidP="00B1623D">
                            <w:pPr>
                              <w:ind w:left="240" w:hangingChars="100" w:hanging="240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 xml:space="preserve">　</w:t>
                            </w:r>
                            <w:r w:rsidRPr="002F2440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u w:val="single"/>
                              </w:rPr>
                              <w:t>監事の過半数の同意がないと評議員会の</w:t>
                            </w:r>
                            <w:r w:rsidRPr="002F2440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u w:val="single"/>
                              </w:rPr>
                              <w:t>選任</w:t>
                            </w:r>
                            <w:r w:rsidRPr="002F2440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u w:val="single"/>
                              </w:rPr>
                              <w:t>議決が</w:t>
                            </w:r>
                            <w:r w:rsidRPr="002F2440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u w:val="single"/>
                              </w:rPr>
                              <w:t>無効</w:t>
                            </w:r>
                            <w:r w:rsidRPr="002F2440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u w:val="single"/>
                              </w:rPr>
                              <w:t>となります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ので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十分注意してください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A00BE" id="角丸四角形 158" o:spid="_x0000_s1028" style="position:absolute;left:0;text-align:left;margin-left:0;margin-top:5.75pt;width:420.75pt;height:16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" fillcolor="#bfbfbf [2412]" stroked="f" strokeweight="1pt">
                <v:stroke joinstyle="miter"/>
                <v:textbox>
                  <w:txbxContent>
                    <w:p w:rsidR="00B1623D" w:rsidRDefault="00B1623D" w:rsidP="00B1623D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 w:hint="eastAsia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 xml:space="preserve">　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監事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の過半数の同意を得たことを証する書類は、監事ごと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に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作成した同意書や連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名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による同意書のほか、監事の選任に関する議案を決定した理事会の議事録（当該議案に同意した監事の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氏名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の記載及び当該監事の署名又は記名押印があるものに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限る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。）でも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差し支えありません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。（指導監査ガイドライン</w:t>
                      </w:r>
                      <w:r w:rsidR="00B71498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５</w:t>
                      </w:r>
                      <w:r w:rsidR="00B71498">
                        <w:rPr>
                          <w:rFonts w:ascii="HGｺﾞｼｯｸM" w:eastAsia="HGｺﾞｼｯｸM"/>
                          <w:color w:val="000000" w:themeColor="text1"/>
                        </w:rPr>
                        <w:t>（２）１）</w:t>
                      </w:r>
                    </w:p>
                    <w:p w:rsidR="00B1623D" w:rsidRPr="001B5AA2" w:rsidRDefault="00B1623D" w:rsidP="00B1623D">
                      <w:pPr>
                        <w:ind w:left="240" w:hangingChars="100" w:hanging="240"/>
                        <w:jc w:val="left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 xml:space="preserve">　</w:t>
                      </w:r>
                      <w:r w:rsidRPr="002F2440">
                        <w:rPr>
                          <w:rFonts w:ascii="HGｺﾞｼｯｸM" w:eastAsia="HGｺﾞｼｯｸM"/>
                          <w:b/>
                          <w:color w:val="000000" w:themeColor="text1"/>
                          <w:u w:val="single"/>
                        </w:rPr>
                        <w:t>監事の過半数の同意がないと評議員会の</w:t>
                      </w:r>
                      <w:r w:rsidRPr="002F2440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u w:val="single"/>
                        </w:rPr>
                        <w:t>選任</w:t>
                      </w:r>
                      <w:r w:rsidRPr="002F2440">
                        <w:rPr>
                          <w:rFonts w:ascii="HGｺﾞｼｯｸM" w:eastAsia="HGｺﾞｼｯｸM"/>
                          <w:b/>
                          <w:color w:val="000000" w:themeColor="text1"/>
                          <w:u w:val="single"/>
                        </w:rPr>
                        <w:t>議決が</w:t>
                      </w:r>
                      <w:r w:rsidRPr="002F2440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u w:val="single"/>
                        </w:rPr>
                        <w:t>無効</w:t>
                      </w:r>
                      <w:r w:rsidRPr="002F2440">
                        <w:rPr>
                          <w:rFonts w:ascii="HGｺﾞｼｯｸM" w:eastAsia="HGｺﾞｼｯｸM"/>
                          <w:b/>
                          <w:color w:val="000000" w:themeColor="text1"/>
                          <w:u w:val="single"/>
                        </w:rPr>
                        <w:t>となります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ので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十分注意してください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</w:p>
    <w:p w:rsidR="00B1623D" w:rsidRDefault="00B1623D" w:rsidP="00B1623D">
      <w:pPr>
        <w:rPr>
          <w:rFonts w:ascii="HGｺﾞｼｯｸM" w:eastAsia="HGｺﾞｼｯｸM"/>
        </w:rPr>
      </w:pPr>
    </w:p>
    <w:p w:rsidR="00933F9D" w:rsidRPr="00B1623D" w:rsidRDefault="00933F9D"/>
    <w:sectPr w:rsidR="00933F9D" w:rsidRPr="00B16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F5" w:rsidRDefault="00EC1AF5" w:rsidP="00111CC8">
      <w:r>
        <w:separator/>
      </w:r>
    </w:p>
  </w:endnote>
  <w:endnote w:type="continuationSeparator" w:id="0">
    <w:p w:rsidR="00EC1AF5" w:rsidRDefault="00EC1AF5" w:rsidP="0011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F5" w:rsidRDefault="00EC1AF5" w:rsidP="00111CC8">
      <w:r>
        <w:separator/>
      </w:r>
    </w:p>
  </w:footnote>
  <w:footnote w:type="continuationSeparator" w:id="0">
    <w:p w:rsidR="00EC1AF5" w:rsidRDefault="00EC1AF5" w:rsidP="0011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3D"/>
    <w:rsid w:val="00111CC8"/>
    <w:rsid w:val="005A155B"/>
    <w:rsid w:val="0075679A"/>
    <w:rsid w:val="00933F9D"/>
    <w:rsid w:val="00B1623D"/>
    <w:rsid w:val="00B71498"/>
    <w:rsid w:val="00E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C8"/>
  </w:style>
  <w:style w:type="paragraph" w:styleId="a5">
    <w:name w:val="footer"/>
    <w:basedOn w:val="a"/>
    <w:link w:val="a6"/>
    <w:uiPriority w:val="99"/>
    <w:unhideWhenUsed/>
    <w:rsid w:val="0011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2022-07-07T02:44:00Z</dcterms:created>
  <dcterms:modified xsi:type="dcterms:W3CDTF">2022-07-07T02:44:00Z</dcterms:modified>
</cp:coreProperties>
</file>