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8" w:rsidRDefault="00262CE8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262CE8" w:rsidRDefault="00262CE8"/>
    <w:p w:rsidR="00262CE8" w:rsidRDefault="00262CE8">
      <w:pPr>
        <w:jc w:val="center"/>
      </w:pPr>
      <w:bookmarkStart w:id="0" w:name="_GoBack"/>
      <w:r>
        <w:rPr>
          <w:rFonts w:hint="eastAsia"/>
        </w:rPr>
        <w:t>日中一時支援事業利用登録変更・中止届</w:t>
      </w:r>
      <w:bookmarkEnd w:id="0"/>
    </w:p>
    <w:p w:rsidR="00262CE8" w:rsidRDefault="00262CE8"/>
    <w:p w:rsidR="00262CE8" w:rsidRDefault="00262CE8">
      <w:pPr>
        <w:jc w:val="right"/>
      </w:pPr>
      <w:r>
        <w:rPr>
          <w:rFonts w:hint="eastAsia"/>
        </w:rPr>
        <w:t xml:space="preserve">年　　月　　日　　</w:t>
      </w:r>
    </w:p>
    <w:p w:rsidR="00262CE8" w:rsidRDefault="00262CE8"/>
    <w:p w:rsidR="00262CE8" w:rsidRDefault="00262CE8">
      <w:r>
        <w:rPr>
          <w:rFonts w:hint="eastAsia"/>
        </w:rPr>
        <w:t xml:space="preserve">　　久喜市長　　　　あて</w:t>
      </w:r>
    </w:p>
    <w:p w:rsidR="00262CE8" w:rsidRDefault="00262CE8"/>
    <w:p w:rsidR="00262CE8" w:rsidRDefault="00262CE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62CE8" w:rsidRDefault="00262CE8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:rsidR="00262CE8" w:rsidRDefault="00262CE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262CE8" w:rsidRDefault="00262CE8"/>
    <w:p w:rsidR="00262CE8" w:rsidRDefault="00262CE8">
      <w:pPr>
        <w:spacing w:after="120"/>
      </w:pPr>
      <w:r>
        <w:rPr>
          <w:rFonts w:hint="eastAsia"/>
        </w:rPr>
        <w:t xml:space="preserve">　日中一時支援事業の利用登録に係る変更・中止を次のとおり届け出ます。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2760"/>
        <w:gridCol w:w="1080"/>
        <w:gridCol w:w="2745"/>
      </w:tblGrid>
      <w:tr w:rsidR="00262C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262CE8" w:rsidRDefault="00262CE8">
            <w:pPr>
              <w:jc w:val="center"/>
            </w:pPr>
            <w:r>
              <w:rPr>
                <w:rFonts w:hint="eastAsia"/>
                <w:spacing w:val="158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60" w:type="dxa"/>
            <w:tcBorders>
              <w:bottom w:val="dashed" w:sz="4" w:space="0" w:color="auto"/>
            </w:tcBorders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5" w:type="dxa"/>
            <w:vMerge w:val="restart"/>
            <w:vAlign w:val="center"/>
          </w:tcPr>
          <w:p w:rsidR="00262CE8" w:rsidRDefault="00262CE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62C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62CE8" w:rsidRDefault="00262CE8"/>
        </w:tc>
        <w:tc>
          <w:tcPr>
            <w:tcW w:w="1500" w:type="dxa"/>
            <w:tcBorders>
              <w:top w:val="dashed" w:sz="4" w:space="0" w:color="auto"/>
            </w:tcBorders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tcBorders>
              <w:top w:val="dashed" w:sz="4" w:space="0" w:color="auto"/>
            </w:tcBorders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262CE8" w:rsidRDefault="00262CE8"/>
        </w:tc>
        <w:tc>
          <w:tcPr>
            <w:tcW w:w="2745" w:type="dxa"/>
            <w:vMerge/>
            <w:vAlign w:val="center"/>
          </w:tcPr>
          <w:p w:rsidR="00262CE8" w:rsidRDefault="00262CE8"/>
        </w:tc>
      </w:tr>
      <w:tr w:rsidR="00262CE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/>
            <w:vAlign w:val="center"/>
          </w:tcPr>
          <w:p w:rsidR="00262CE8" w:rsidRDefault="00262CE8"/>
        </w:tc>
        <w:tc>
          <w:tcPr>
            <w:tcW w:w="150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5" w:type="dxa"/>
            <w:gridSpan w:val="3"/>
            <w:vAlign w:val="center"/>
          </w:tcPr>
          <w:p w:rsidR="00262CE8" w:rsidRDefault="00262CE8">
            <w:pPr>
              <w:spacing w:after="120"/>
            </w:pPr>
          </w:p>
          <w:p w:rsidR="00262CE8" w:rsidRDefault="00262CE8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262CE8" w:rsidRDefault="00262CE8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80"/>
        <w:gridCol w:w="1260"/>
        <w:gridCol w:w="1580"/>
        <w:gridCol w:w="1260"/>
        <w:gridCol w:w="1565"/>
      </w:tblGrid>
      <w:tr w:rsidR="00262C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580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  <w:spacing w:val="35"/>
              </w:rPr>
              <w:t>療育手</w:t>
            </w:r>
            <w:r>
              <w:rPr>
                <w:rFonts w:hint="eastAsia"/>
              </w:rPr>
              <w:t>帳番号</w:t>
            </w:r>
          </w:p>
        </w:tc>
        <w:tc>
          <w:tcPr>
            <w:tcW w:w="1580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精神保健福祉手帳番号</w:t>
            </w:r>
          </w:p>
        </w:tc>
        <w:tc>
          <w:tcPr>
            <w:tcW w:w="1565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</w:tr>
      <w:tr w:rsidR="00262CE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840" w:type="dxa"/>
            <w:gridSpan w:val="2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  <w:spacing w:val="-4"/>
              </w:rPr>
              <w:t>更生相談所、児童相談所等</w:t>
            </w:r>
            <w:r>
              <w:rPr>
                <w:rFonts w:hint="eastAsia"/>
              </w:rPr>
              <w:t>の判定・診断の有無</w:t>
            </w:r>
          </w:p>
        </w:tc>
        <w:tc>
          <w:tcPr>
            <w:tcW w:w="5665" w:type="dxa"/>
            <w:gridSpan w:val="4"/>
            <w:vAlign w:val="center"/>
          </w:tcPr>
          <w:p w:rsidR="00262CE8" w:rsidRDefault="00262CE8"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262CE8" w:rsidRDefault="00262CE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判定機関名　　　　　　　　　　　　　　</w:t>
            </w:r>
            <w:r>
              <w:t>)</w:t>
            </w:r>
          </w:p>
          <w:p w:rsidR="00262CE8" w:rsidRDefault="00262CE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判定年月日　　　　　　　年　　月　　日</w:t>
            </w:r>
            <w:r>
              <w:t>)</w:t>
            </w:r>
          </w:p>
        </w:tc>
      </w:tr>
    </w:tbl>
    <w:p w:rsidR="00262CE8" w:rsidRDefault="00262CE8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30"/>
        <w:gridCol w:w="3615"/>
      </w:tblGrid>
      <w:tr w:rsidR="00262C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262CE8" w:rsidRDefault="00262CE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30" w:type="dxa"/>
            <w:vAlign w:val="center"/>
          </w:tcPr>
          <w:p w:rsidR="00262CE8" w:rsidRDefault="00262CE8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15" w:type="dxa"/>
            <w:vAlign w:val="center"/>
          </w:tcPr>
          <w:p w:rsidR="00262CE8" w:rsidRDefault="00262CE8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62C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3630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</w:tr>
      <w:tr w:rsidR="00262C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30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</w:tr>
      <w:tr w:rsidR="00262CE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60" w:type="dxa"/>
            <w:vAlign w:val="center"/>
          </w:tcPr>
          <w:p w:rsidR="00262CE8" w:rsidRDefault="00262CE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30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</w:tcPr>
          <w:p w:rsidR="00262CE8" w:rsidRDefault="00262CE8">
            <w:r>
              <w:rPr>
                <w:rFonts w:hint="eastAsia"/>
              </w:rPr>
              <w:t xml:space="preserve">　</w:t>
            </w:r>
          </w:p>
        </w:tc>
      </w:tr>
      <w:tr w:rsidR="00262CE8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505" w:type="dxa"/>
            <w:gridSpan w:val="3"/>
          </w:tcPr>
          <w:p w:rsidR="00262CE8" w:rsidRDefault="00262CE8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62CE8" w:rsidRDefault="00262CE8"/>
    <w:sectPr w:rsidR="00262C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E8" w:rsidRDefault="00262CE8" w:rsidP="00503C9A">
      <w:r>
        <w:separator/>
      </w:r>
    </w:p>
  </w:endnote>
  <w:endnote w:type="continuationSeparator" w:id="0">
    <w:p w:rsidR="00262CE8" w:rsidRDefault="00262CE8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E8" w:rsidRDefault="00262CE8" w:rsidP="00503C9A">
      <w:r>
        <w:separator/>
      </w:r>
    </w:p>
  </w:footnote>
  <w:footnote w:type="continuationSeparator" w:id="0">
    <w:p w:rsidR="00262CE8" w:rsidRDefault="00262CE8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8"/>
    <w:rsid w:val="00262CE8"/>
    <w:rsid w:val="00503C9A"/>
    <w:rsid w:val="00767FB0"/>
    <w:rsid w:val="00E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95CFF1-B863-4422-B2DA-87CA5CA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6032;&#20214;&#12539;&#21407;&#3569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様式第6号(第13条関係)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様式第6号(第13条関係)</dc:title>
  <dc:subject/>
  <dc:creator>(株)ぎょうせい</dc:creator>
  <cp:keywords/>
  <dc:description/>
  <cp:lastModifiedBy>久喜市</cp:lastModifiedBy>
  <cp:revision>2</cp:revision>
  <dcterms:created xsi:type="dcterms:W3CDTF">2020-05-22T04:54:00Z</dcterms:created>
  <dcterms:modified xsi:type="dcterms:W3CDTF">2020-05-22T04:54:00Z</dcterms:modified>
</cp:coreProperties>
</file>