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39E" w:rsidRPr="00715A9A" w:rsidRDefault="003B139E">
      <w:r w:rsidRPr="00715A9A">
        <w:rPr>
          <w:rFonts w:hint="eastAsia"/>
        </w:rPr>
        <w:t>様式第</w:t>
      </w:r>
      <w:r w:rsidR="00D870F8" w:rsidRPr="00715A9A">
        <w:rPr>
          <w:rFonts w:hint="eastAsia"/>
        </w:rPr>
        <w:t>7</w:t>
      </w:r>
      <w:r w:rsidRPr="00715A9A">
        <w:rPr>
          <w:rFonts w:hint="eastAsia"/>
        </w:rPr>
        <w:t>号</w:t>
      </w:r>
      <w:r w:rsidRPr="00715A9A">
        <w:t>(</w:t>
      </w:r>
      <w:r w:rsidRPr="00715A9A">
        <w:rPr>
          <w:rFonts w:hint="eastAsia"/>
        </w:rPr>
        <w:t>第</w:t>
      </w:r>
      <w:r w:rsidR="00D870F8" w:rsidRPr="00715A9A">
        <w:rPr>
          <w:rFonts w:hint="eastAsia"/>
        </w:rPr>
        <w:t>7</w:t>
      </w:r>
      <w:r w:rsidRPr="00715A9A">
        <w:rPr>
          <w:rFonts w:hint="eastAsia"/>
        </w:rPr>
        <w:t>条関係</w:t>
      </w:r>
      <w:r w:rsidRPr="00715A9A">
        <w:t>)</w:t>
      </w:r>
    </w:p>
    <w:p w:rsidR="003B139E" w:rsidRPr="00715A9A" w:rsidRDefault="003B139E">
      <w:pPr>
        <w:ind w:left="210" w:hanging="210"/>
      </w:pPr>
    </w:p>
    <w:p w:rsidR="003B139E" w:rsidRPr="00715A9A" w:rsidRDefault="003B139E">
      <w:pPr>
        <w:ind w:left="210" w:hanging="210"/>
        <w:jc w:val="center"/>
      </w:pPr>
      <w:r w:rsidRPr="00715A9A">
        <w:rPr>
          <w:rFonts w:hint="eastAsia"/>
        </w:rPr>
        <w:t>在宅重度心身障害者手当未支給手当請求書</w:t>
      </w:r>
    </w:p>
    <w:p w:rsidR="003B139E" w:rsidRPr="00715A9A" w:rsidRDefault="003B139E">
      <w:pPr>
        <w:ind w:left="210" w:hanging="210"/>
        <w:jc w:val="cente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tblPr>
      <w:tblGrid>
        <w:gridCol w:w="1276"/>
        <w:gridCol w:w="7229"/>
      </w:tblGrid>
      <w:tr w:rsidR="003B139E" w:rsidRPr="00715A9A" w:rsidTr="00470695">
        <w:trPr>
          <w:cantSplit/>
          <w:trHeight w:val="1035"/>
        </w:trPr>
        <w:tc>
          <w:tcPr>
            <w:tcW w:w="1276" w:type="dxa"/>
            <w:vAlign w:val="center"/>
          </w:tcPr>
          <w:p w:rsidR="003B139E" w:rsidRPr="00715A9A" w:rsidRDefault="00470695" w:rsidP="00470695">
            <w:pPr>
              <w:jc w:val="center"/>
            </w:pPr>
            <w:r w:rsidRPr="00715A9A">
              <w:rPr>
                <w:rFonts w:hint="eastAsia"/>
              </w:rPr>
              <w:t>対　象　者</w:t>
            </w:r>
          </w:p>
        </w:tc>
        <w:tc>
          <w:tcPr>
            <w:tcW w:w="7229" w:type="dxa"/>
            <w:vAlign w:val="center"/>
          </w:tcPr>
          <w:p w:rsidR="003B139E" w:rsidRPr="00715A9A" w:rsidRDefault="003B139E">
            <w:pPr>
              <w:spacing w:line="360" w:lineRule="auto"/>
            </w:pPr>
            <w:r w:rsidRPr="00715A9A">
              <w:rPr>
                <w:rFonts w:hint="eastAsia"/>
                <w:spacing w:val="105"/>
              </w:rPr>
              <w:t>住</w:t>
            </w:r>
            <w:r w:rsidRPr="00715A9A">
              <w:rPr>
                <w:rFonts w:hint="eastAsia"/>
              </w:rPr>
              <w:t>所</w:t>
            </w:r>
          </w:p>
          <w:p w:rsidR="003B139E" w:rsidRPr="00715A9A" w:rsidRDefault="003B139E">
            <w:r w:rsidRPr="00715A9A">
              <w:rPr>
                <w:rFonts w:hint="eastAsia"/>
                <w:spacing w:val="105"/>
              </w:rPr>
              <w:t>氏</w:t>
            </w:r>
            <w:r w:rsidRPr="00715A9A">
              <w:rPr>
                <w:rFonts w:hint="eastAsia"/>
              </w:rPr>
              <w:t xml:space="preserve">名　　　　　　　　　　　　　　</w:t>
            </w:r>
            <w:r w:rsidR="009C5E8C" w:rsidRPr="00715A9A">
              <w:rPr>
                <w:rFonts w:hint="eastAsia"/>
              </w:rPr>
              <w:t xml:space="preserve">　　</w:t>
            </w:r>
            <w:r w:rsidRPr="00715A9A">
              <w:rPr>
                <w:rFonts w:hint="eastAsia"/>
              </w:rPr>
              <w:t xml:space="preserve">　死亡　　　　年　　月　　日</w:t>
            </w:r>
          </w:p>
        </w:tc>
      </w:tr>
      <w:tr w:rsidR="003B139E" w:rsidRPr="00715A9A" w:rsidTr="001052CD">
        <w:trPr>
          <w:cantSplit/>
          <w:trHeight w:val="1007"/>
        </w:trPr>
        <w:tc>
          <w:tcPr>
            <w:tcW w:w="1276" w:type="dxa"/>
            <w:vAlign w:val="bottom"/>
          </w:tcPr>
          <w:p w:rsidR="003B139E" w:rsidRPr="00715A9A" w:rsidRDefault="003B139E" w:rsidP="001052CD">
            <w:pPr>
              <w:spacing w:line="360" w:lineRule="auto"/>
            </w:pPr>
            <w:r w:rsidRPr="00715A9A">
              <w:rPr>
                <w:rFonts w:hint="eastAsia"/>
              </w:rPr>
              <w:t>請求者又は</w:t>
            </w:r>
            <w:r w:rsidRPr="00715A9A">
              <w:rPr>
                <w:rFonts w:hint="eastAsia"/>
                <w:spacing w:val="105"/>
              </w:rPr>
              <w:t>届出</w:t>
            </w:r>
            <w:r w:rsidRPr="00715A9A">
              <w:rPr>
                <w:rFonts w:hint="eastAsia"/>
              </w:rPr>
              <w:t>者</w:t>
            </w:r>
          </w:p>
        </w:tc>
        <w:tc>
          <w:tcPr>
            <w:tcW w:w="7229" w:type="dxa"/>
            <w:vAlign w:val="bottom"/>
          </w:tcPr>
          <w:p w:rsidR="003B139E" w:rsidRPr="00715A9A" w:rsidRDefault="003B139E" w:rsidP="001052CD">
            <w:pPr>
              <w:spacing w:line="360" w:lineRule="auto"/>
            </w:pPr>
            <w:r w:rsidRPr="00715A9A">
              <w:rPr>
                <w:rFonts w:hint="eastAsia"/>
                <w:spacing w:val="105"/>
              </w:rPr>
              <w:t>住</w:t>
            </w:r>
            <w:r w:rsidRPr="00715A9A">
              <w:rPr>
                <w:rFonts w:hint="eastAsia"/>
              </w:rPr>
              <w:t>所</w:t>
            </w:r>
          </w:p>
          <w:p w:rsidR="003B139E" w:rsidRPr="00715A9A" w:rsidRDefault="003B139E" w:rsidP="001052CD">
            <w:pPr>
              <w:spacing w:line="360" w:lineRule="auto"/>
            </w:pPr>
            <w:r w:rsidRPr="00715A9A">
              <w:rPr>
                <w:rFonts w:hint="eastAsia"/>
                <w:spacing w:val="105"/>
              </w:rPr>
              <w:t>氏</w:t>
            </w:r>
            <w:r w:rsidRPr="00715A9A">
              <w:rPr>
                <w:rFonts w:hint="eastAsia"/>
              </w:rPr>
              <w:t>名</w:t>
            </w:r>
          </w:p>
        </w:tc>
      </w:tr>
    </w:tbl>
    <w:p w:rsidR="009C5E8C" w:rsidRPr="00715A9A" w:rsidRDefault="009C5E8C"/>
    <w:p w:rsidR="0095555F" w:rsidRPr="00715A9A" w:rsidRDefault="009C5E8C">
      <w:r w:rsidRPr="00715A9A">
        <w:rPr>
          <w:rFonts w:hint="eastAsia"/>
        </w:rPr>
        <w:t xml:space="preserve">　対象者に支給していた在宅重度心身障害者手当を次の口座に振替えていただくよう請求します。</w:t>
      </w:r>
    </w:p>
    <w:p w:rsidR="0095555F" w:rsidRPr="00715A9A" w:rsidRDefault="0095555F"/>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tblPr>
      <w:tblGrid>
        <w:gridCol w:w="1276"/>
        <w:gridCol w:w="1134"/>
        <w:gridCol w:w="1985"/>
        <w:gridCol w:w="1134"/>
        <w:gridCol w:w="425"/>
        <w:gridCol w:w="425"/>
        <w:gridCol w:w="425"/>
        <w:gridCol w:w="425"/>
        <w:gridCol w:w="425"/>
        <w:gridCol w:w="425"/>
        <w:gridCol w:w="426"/>
      </w:tblGrid>
      <w:tr w:rsidR="006E6940" w:rsidRPr="00715A9A" w:rsidTr="008F64FD">
        <w:trPr>
          <w:cantSplit/>
          <w:trHeight w:val="1035"/>
        </w:trPr>
        <w:tc>
          <w:tcPr>
            <w:tcW w:w="1276" w:type="dxa"/>
            <w:vMerge w:val="restart"/>
            <w:vAlign w:val="center"/>
          </w:tcPr>
          <w:p w:rsidR="006E6940" w:rsidRPr="00715A9A" w:rsidRDefault="006E6940">
            <w:pPr>
              <w:jc w:val="center"/>
            </w:pPr>
            <w:r w:rsidRPr="00715A9A">
              <w:rPr>
                <w:rFonts w:hint="eastAsia"/>
                <w:spacing w:val="105"/>
              </w:rPr>
              <w:t>振込</w:t>
            </w:r>
            <w:r w:rsidRPr="00715A9A">
              <w:rPr>
                <w:rFonts w:hint="eastAsia"/>
              </w:rPr>
              <w:t>先</w:t>
            </w:r>
          </w:p>
        </w:tc>
        <w:tc>
          <w:tcPr>
            <w:tcW w:w="7229" w:type="dxa"/>
            <w:gridSpan w:val="10"/>
            <w:vAlign w:val="center"/>
          </w:tcPr>
          <w:p w:rsidR="006E6940" w:rsidRPr="00715A9A" w:rsidRDefault="006E6940" w:rsidP="001119BE">
            <w:pPr>
              <w:ind w:right="210"/>
              <w:jc w:val="right"/>
            </w:pPr>
            <w:r w:rsidRPr="00715A9A">
              <w:rPr>
                <w:rFonts w:hint="eastAsia"/>
              </w:rPr>
              <w:t xml:space="preserve">銀行・信用金庫・組合　　　　　</w:t>
            </w:r>
            <w:r w:rsidR="001C682C" w:rsidRPr="00715A9A">
              <w:rPr>
                <w:rFonts w:hint="eastAsia"/>
              </w:rPr>
              <w:t xml:space="preserve">　</w:t>
            </w:r>
            <w:r w:rsidRPr="00715A9A">
              <w:rPr>
                <w:rFonts w:hint="eastAsia"/>
              </w:rPr>
              <w:t xml:space="preserve">　本・支店　</w:t>
            </w:r>
          </w:p>
        </w:tc>
      </w:tr>
      <w:tr w:rsidR="006E6940" w:rsidRPr="00715A9A" w:rsidTr="006E6940">
        <w:trPr>
          <w:cantSplit/>
          <w:trHeight w:val="833"/>
        </w:trPr>
        <w:tc>
          <w:tcPr>
            <w:tcW w:w="1276" w:type="dxa"/>
            <w:vMerge/>
          </w:tcPr>
          <w:p w:rsidR="006E6940" w:rsidRPr="00715A9A" w:rsidRDefault="006E6940"/>
        </w:tc>
        <w:tc>
          <w:tcPr>
            <w:tcW w:w="1134" w:type="dxa"/>
            <w:tcBorders>
              <w:bottom w:val="single" w:sz="4" w:space="0" w:color="auto"/>
            </w:tcBorders>
            <w:vAlign w:val="center"/>
          </w:tcPr>
          <w:p w:rsidR="006E6940" w:rsidRPr="00715A9A" w:rsidRDefault="006E6940" w:rsidP="008F64FD">
            <w:pPr>
              <w:jc w:val="center"/>
            </w:pPr>
            <w:r w:rsidRPr="00715A9A">
              <w:rPr>
                <w:rFonts w:hint="eastAsia"/>
              </w:rPr>
              <w:t>口座種別</w:t>
            </w:r>
          </w:p>
        </w:tc>
        <w:tc>
          <w:tcPr>
            <w:tcW w:w="1985" w:type="dxa"/>
            <w:tcBorders>
              <w:bottom w:val="single" w:sz="4" w:space="0" w:color="auto"/>
            </w:tcBorders>
            <w:vAlign w:val="center"/>
          </w:tcPr>
          <w:p w:rsidR="006E6940" w:rsidRPr="00715A9A" w:rsidRDefault="006E6940" w:rsidP="008F64FD">
            <w:pPr>
              <w:jc w:val="center"/>
            </w:pPr>
            <w:r w:rsidRPr="00715A9A">
              <w:rPr>
                <w:rFonts w:hint="eastAsia"/>
              </w:rPr>
              <w:t>普通　・　当座</w:t>
            </w:r>
          </w:p>
        </w:tc>
        <w:tc>
          <w:tcPr>
            <w:tcW w:w="1134" w:type="dxa"/>
            <w:tcBorders>
              <w:bottom w:val="single" w:sz="4" w:space="0" w:color="auto"/>
            </w:tcBorders>
            <w:vAlign w:val="center"/>
          </w:tcPr>
          <w:p w:rsidR="006E6940" w:rsidRPr="00715A9A" w:rsidRDefault="006E6940">
            <w:r w:rsidRPr="00715A9A">
              <w:rPr>
                <w:rFonts w:hint="eastAsia"/>
              </w:rPr>
              <w:t>口座番号</w:t>
            </w:r>
          </w:p>
        </w:tc>
        <w:tc>
          <w:tcPr>
            <w:tcW w:w="425" w:type="dxa"/>
            <w:tcBorders>
              <w:bottom w:val="single" w:sz="4" w:space="0" w:color="auto"/>
              <w:right w:val="dotted" w:sz="4" w:space="0" w:color="auto"/>
            </w:tcBorders>
            <w:vAlign w:val="center"/>
          </w:tcPr>
          <w:p w:rsidR="006E6940" w:rsidRPr="00715A9A" w:rsidRDefault="006E6940"/>
        </w:tc>
        <w:tc>
          <w:tcPr>
            <w:tcW w:w="425" w:type="dxa"/>
            <w:tcBorders>
              <w:left w:val="dotted" w:sz="4" w:space="0" w:color="auto"/>
              <w:bottom w:val="single" w:sz="4" w:space="0" w:color="auto"/>
              <w:right w:val="dotted" w:sz="4" w:space="0" w:color="auto"/>
            </w:tcBorders>
            <w:vAlign w:val="center"/>
          </w:tcPr>
          <w:p w:rsidR="006E6940" w:rsidRPr="00715A9A" w:rsidRDefault="006E6940"/>
        </w:tc>
        <w:tc>
          <w:tcPr>
            <w:tcW w:w="425" w:type="dxa"/>
            <w:tcBorders>
              <w:left w:val="dotted" w:sz="4" w:space="0" w:color="auto"/>
              <w:bottom w:val="single" w:sz="4" w:space="0" w:color="auto"/>
              <w:right w:val="dotted" w:sz="4" w:space="0" w:color="auto"/>
            </w:tcBorders>
            <w:vAlign w:val="center"/>
          </w:tcPr>
          <w:p w:rsidR="006E6940" w:rsidRPr="00715A9A" w:rsidRDefault="006E6940"/>
        </w:tc>
        <w:tc>
          <w:tcPr>
            <w:tcW w:w="425" w:type="dxa"/>
            <w:tcBorders>
              <w:left w:val="dotted" w:sz="4" w:space="0" w:color="auto"/>
              <w:bottom w:val="single" w:sz="4" w:space="0" w:color="auto"/>
              <w:right w:val="dotted" w:sz="4" w:space="0" w:color="auto"/>
            </w:tcBorders>
            <w:vAlign w:val="center"/>
          </w:tcPr>
          <w:p w:rsidR="006E6940" w:rsidRPr="00715A9A" w:rsidRDefault="006E6940"/>
        </w:tc>
        <w:tc>
          <w:tcPr>
            <w:tcW w:w="425" w:type="dxa"/>
            <w:tcBorders>
              <w:left w:val="dotted" w:sz="4" w:space="0" w:color="auto"/>
              <w:bottom w:val="single" w:sz="4" w:space="0" w:color="auto"/>
              <w:right w:val="dotted" w:sz="4" w:space="0" w:color="auto"/>
            </w:tcBorders>
            <w:vAlign w:val="center"/>
          </w:tcPr>
          <w:p w:rsidR="006E6940" w:rsidRPr="00715A9A" w:rsidRDefault="006E6940"/>
        </w:tc>
        <w:tc>
          <w:tcPr>
            <w:tcW w:w="425" w:type="dxa"/>
            <w:tcBorders>
              <w:left w:val="dotted" w:sz="4" w:space="0" w:color="auto"/>
              <w:bottom w:val="single" w:sz="4" w:space="0" w:color="auto"/>
              <w:right w:val="dotted" w:sz="4" w:space="0" w:color="auto"/>
            </w:tcBorders>
            <w:vAlign w:val="center"/>
          </w:tcPr>
          <w:p w:rsidR="006E6940" w:rsidRPr="00715A9A" w:rsidRDefault="006E6940"/>
        </w:tc>
        <w:tc>
          <w:tcPr>
            <w:tcW w:w="426" w:type="dxa"/>
            <w:tcBorders>
              <w:left w:val="dotted" w:sz="4" w:space="0" w:color="auto"/>
              <w:bottom w:val="single" w:sz="4" w:space="0" w:color="auto"/>
            </w:tcBorders>
            <w:vAlign w:val="center"/>
          </w:tcPr>
          <w:p w:rsidR="006E6940" w:rsidRPr="00715A9A" w:rsidRDefault="006E6940"/>
        </w:tc>
      </w:tr>
      <w:tr w:rsidR="006E6940" w:rsidRPr="00715A9A" w:rsidTr="006E6940">
        <w:trPr>
          <w:cantSplit/>
          <w:trHeight w:val="548"/>
        </w:trPr>
        <w:tc>
          <w:tcPr>
            <w:tcW w:w="1276" w:type="dxa"/>
            <w:vMerge/>
          </w:tcPr>
          <w:p w:rsidR="006E6940" w:rsidRPr="00715A9A" w:rsidRDefault="006E6940"/>
        </w:tc>
        <w:tc>
          <w:tcPr>
            <w:tcW w:w="1134" w:type="dxa"/>
            <w:tcBorders>
              <w:bottom w:val="dotted" w:sz="4" w:space="0" w:color="auto"/>
            </w:tcBorders>
            <w:vAlign w:val="center"/>
          </w:tcPr>
          <w:p w:rsidR="006E6940" w:rsidRPr="00715A9A" w:rsidRDefault="006E6940">
            <w:r w:rsidRPr="00715A9A">
              <w:rPr>
                <w:rFonts w:hint="eastAsia"/>
              </w:rPr>
              <w:t>ふりがな</w:t>
            </w:r>
          </w:p>
        </w:tc>
        <w:tc>
          <w:tcPr>
            <w:tcW w:w="6095" w:type="dxa"/>
            <w:gridSpan w:val="9"/>
            <w:tcBorders>
              <w:bottom w:val="dotted" w:sz="4" w:space="0" w:color="auto"/>
            </w:tcBorders>
            <w:vAlign w:val="center"/>
          </w:tcPr>
          <w:p w:rsidR="006E6940" w:rsidRPr="00715A9A" w:rsidRDefault="006E6940" w:rsidP="006E6940"/>
        </w:tc>
      </w:tr>
      <w:tr w:rsidR="006E6940" w:rsidRPr="00715A9A" w:rsidTr="006E6940">
        <w:trPr>
          <w:cantSplit/>
          <w:trHeight w:val="1277"/>
        </w:trPr>
        <w:tc>
          <w:tcPr>
            <w:tcW w:w="1276" w:type="dxa"/>
            <w:vMerge/>
          </w:tcPr>
          <w:p w:rsidR="006E6940" w:rsidRPr="00715A9A" w:rsidRDefault="006E6940"/>
        </w:tc>
        <w:tc>
          <w:tcPr>
            <w:tcW w:w="1134" w:type="dxa"/>
            <w:tcBorders>
              <w:top w:val="dotted" w:sz="4" w:space="0" w:color="auto"/>
            </w:tcBorders>
            <w:vAlign w:val="center"/>
          </w:tcPr>
          <w:p w:rsidR="006E6940" w:rsidRPr="00715A9A" w:rsidRDefault="006E6940">
            <w:r w:rsidRPr="00715A9A">
              <w:rPr>
                <w:rFonts w:hint="eastAsia"/>
                <w:spacing w:val="15"/>
                <w:w w:val="80"/>
                <w:fitText w:val="840" w:id="833274624"/>
              </w:rPr>
              <w:t>口座名義</w:t>
            </w:r>
            <w:r w:rsidRPr="00715A9A">
              <w:rPr>
                <w:rFonts w:hint="eastAsia"/>
                <w:spacing w:val="-15"/>
                <w:w w:val="80"/>
                <w:fitText w:val="840" w:id="833274624"/>
              </w:rPr>
              <w:t>人</w:t>
            </w:r>
          </w:p>
        </w:tc>
        <w:tc>
          <w:tcPr>
            <w:tcW w:w="6095" w:type="dxa"/>
            <w:gridSpan w:val="9"/>
            <w:tcBorders>
              <w:top w:val="dotted" w:sz="4" w:space="0" w:color="auto"/>
            </w:tcBorders>
            <w:vAlign w:val="center"/>
          </w:tcPr>
          <w:p w:rsidR="006E6940" w:rsidRPr="00715A9A" w:rsidRDefault="006E6940"/>
        </w:tc>
      </w:tr>
    </w:tbl>
    <w:p w:rsidR="003B139E" w:rsidRPr="00715A9A" w:rsidRDefault="009C5E8C" w:rsidP="009C5E8C">
      <w:pPr>
        <w:ind w:left="210" w:hanging="210"/>
        <w:jc w:val="left"/>
      </w:pPr>
      <w:r w:rsidRPr="00715A9A">
        <w:rPr>
          <w:rFonts w:hint="eastAsia"/>
        </w:rPr>
        <w:t>※振込先のわかる</w:t>
      </w:r>
      <w:r w:rsidR="00B8127D" w:rsidRPr="00715A9A">
        <w:rPr>
          <w:rFonts w:hint="eastAsia"/>
        </w:rPr>
        <w:t>写しを添付してください。</w:t>
      </w:r>
    </w:p>
    <w:p w:rsidR="009C5E8C" w:rsidRPr="00715A9A" w:rsidRDefault="009C5E8C">
      <w:pPr>
        <w:ind w:left="210" w:hanging="210"/>
      </w:pPr>
    </w:p>
    <w:p w:rsidR="009C5E8C" w:rsidRPr="00715A9A" w:rsidRDefault="009C5E8C">
      <w:pPr>
        <w:ind w:left="210" w:hanging="210"/>
      </w:pPr>
    </w:p>
    <w:p w:rsidR="009C5E8C" w:rsidRPr="00715A9A" w:rsidRDefault="009C5E8C">
      <w:pPr>
        <w:ind w:left="210" w:hanging="210"/>
      </w:pPr>
    </w:p>
    <w:p w:rsidR="009C5E8C" w:rsidRPr="00715A9A" w:rsidRDefault="009C5E8C">
      <w:pPr>
        <w:ind w:left="210" w:hanging="210"/>
      </w:pPr>
    </w:p>
    <w:p w:rsidR="009C5E8C" w:rsidRPr="00715A9A" w:rsidRDefault="009C5E8C">
      <w:pPr>
        <w:ind w:left="210" w:hanging="210"/>
      </w:pPr>
      <w:r w:rsidRPr="00715A9A">
        <w:rPr>
          <w:rFonts w:hint="eastAsia"/>
        </w:rPr>
        <w:t>※以下は記入しないでください。</w:t>
      </w:r>
    </w:p>
    <w:tbl>
      <w:tblPr>
        <w:tblW w:w="850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tblPr>
      <w:tblGrid>
        <w:gridCol w:w="993"/>
        <w:gridCol w:w="1275"/>
        <w:gridCol w:w="6237"/>
      </w:tblGrid>
      <w:tr w:rsidR="009C5E8C" w:rsidRPr="00715A9A" w:rsidTr="009C5E8C">
        <w:trPr>
          <w:cantSplit/>
          <w:trHeight w:val="966"/>
        </w:trPr>
        <w:tc>
          <w:tcPr>
            <w:tcW w:w="993" w:type="dxa"/>
            <w:vMerge w:val="restart"/>
            <w:textDirection w:val="tbRlV"/>
            <w:vAlign w:val="center"/>
          </w:tcPr>
          <w:p w:rsidR="009C5E8C" w:rsidRPr="00715A9A" w:rsidRDefault="009C5E8C" w:rsidP="009C5E8C">
            <w:pPr>
              <w:ind w:left="113" w:right="113"/>
              <w:jc w:val="center"/>
            </w:pPr>
            <w:r w:rsidRPr="00715A9A">
              <w:rPr>
                <w:rFonts w:hint="eastAsia"/>
              </w:rPr>
              <w:t>担当者確認欄</w:t>
            </w:r>
          </w:p>
        </w:tc>
        <w:tc>
          <w:tcPr>
            <w:tcW w:w="1275" w:type="dxa"/>
            <w:vAlign w:val="center"/>
          </w:tcPr>
          <w:p w:rsidR="009C5E8C" w:rsidRPr="00715A9A" w:rsidRDefault="009C5E8C" w:rsidP="008565AA">
            <w:pPr>
              <w:jc w:val="center"/>
            </w:pPr>
            <w:r w:rsidRPr="00715A9A">
              <w:rPr>
                <w:rFonts w:hint="eastAsia"/>
              </w:rPr>
              <w:t>未支払期間</w:t>
            </w:r>
          </w:p>
        </w:tc>
        <w:tc>
          <w:tcPr>
            <w:tcW w:w="6237" w:type="dxa"/>
            <w:vAlign w:val="center"/>
          </w:tcPr>
          <w:p w:rsidR="009C5E8C" w:rsidRPr="00715A9A" w:rsidRDefault="009C5E8C" w:rsidP="008565AA">
            <w:pPr>
              <w:jc w:val="right"/>
            </w:pPr>
            <w:r w:rsidRPr="00715A9A">
              <w:rPr>
                <w:rFonts w:hint="eastAsia"/>
              </w:rPr>
              <w:t xml:space="preserve">年　　　月　　　分～　　　　　　年　　　月　　　分　</w:t>
            </w:r>
          </w:p>
        </w:tc>
      </w:tr>
      <w:tr w:rsidR="009C5E8C" w:rsidRPr="00715A9A" w:rsidTr="009C5E8C">
        <w:trPr>
          <w:cantSplit/>
          <w:trHeight w:val="925"/>
        </w:trPr>
        <w:tc>
          <w:tcPr>
            <w:tcW w:w="993" w:type="dxa"/>
            <w:vMerge/>
          </w:tcPr>
          <w:p w:rsidR="009C5E8C" w:rsidRPr="00715A9A" w:rsidRDefault="009C5E8C" w:rsidP="008565AA">
            <w:pPr>
              <w:jc w:val="center"/>
            </w:pPr>
          </w:p>
        </w:tc>
        <w:tc>
          <w:tcPr>
            <w:tcW w:w="1275" w:type="dxa"/>
            <w:vAlign w:val="center"/>
          </w:tcPr>
          <w:p w:rsidR="009C5E8C" w:rsidRPr="00715A9A" w:rsidRDefault="009C5E8C" w:rsidP="008565AA">
            <w:pPr>
              <w:jc w:val="center"/>
            </w:pPr>
            <w:r w:rsidRPr="00715A9A">
              <w:rPr>
                <w:rFonts w:hint="eastAsia"/>
              </w:rPr>
              <w:t>未支払金額</w:t>
            </w:r>
          </w:p>
        </w:tc>
        <w:tc>
          <w:tcPr>
            <w:tcW w:w="6237" w:type="dxa"/>
            <w:vAlign w:val="center"/>
          </w:tcPr>
          <w:p w:rsidR="009C5E8C" w:rsidRPr="00715A9A" w:rsidRDefault="009C5E8C" w:rsidP="008565AA">
            <w:pPr>
              <w:jc w:val="right"/>
            </w:pPr>
            <w:r w:rsidRPr="00715A9A">
              <w:rPr>
                <w:rFonts w:hint="eastAsia"/>
              </w:rPr>
              <w:t xml:space="preserve">円　</w:t>
            </w:r>
          </w:p>
        </w:tc>
      </w:tr>
    </w:tbl>
    <w:p w:rsidR="009C5E8C" w:rsidRPr="00715A9A" w:rsidRDefault="009C5E8C">
      <w:pPr>
        <w:ind w:left="210" w:hanging="210"/>
      </w:pPr>
    </w:p>
    <w:sectPr w:rsidR="009C5E8C" w:rsidRPr="00715A9A" w:rsidSect="00E37EF9">
      <w:pgSz w:w="11906" w:h="16838" w:code="9"/>
      <w:pgMar w:top="1701" w:right="1701" w:bottom="1701" w:left="1701" w:header="284" w:footer="284"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E7D" w:rsidRDefault="00067E7D" w:rsidP="00503C9A">
      <w:r>
        <w:separator/>
      </w:r>
    </w:p>
  </w:endnote>
  <w:endnote w:type="continuationSeparator" w:id="0">
    <w:p w:rsidR="00067E7D" w:rsidRDefault="00067E7D" w:rsidP="00503C9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E7D" w:rsidRDefault="00067E7D" w:rsidP="00503C9A">
      <w:r>
        <w:separator/>
      </w:r>
    </w:p>
  </w:footnote>
  <w:footnote w:type="continuationSeparator" w:id="0">
    <w:p w:rsidR="00067E7D" w:rsidRDefault="00067E7D" w:rsidP="00503C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B139E"/>
    <w:rsid w:val="00067E7D"/>
    <w:rsid w:val="001052CD"/>
    <w:rsid w:val="001119BE"/>
    <w:rsid w:val="001A17DE"/>
    <w:rsid w:val="001C682C"/>
    <w:rsid w:val="002251B9"/>
    <w:rsid w:val="003B139E"/>
    <w:rsid w:val="00470695"/>
    <w:rsid w:val="00503C9A"/>
    <w:rsid w:val="006E6940"/>
    <w:rsid w:val="00715A9A"/>
    <w:rsid w:val="008F64FD"/>
    <w:rsid w:val="009219AE"/>
    <w:rsid w:val="0095555F"/>
    <w:rsid w:val="009C5E8C"/>
    <w:rsid w:val="00B8127D"/>
    <w:rsid w:val="00D870F8"/>
    <w:rsid w:val="00E37EF9"/>
    <w:rsid w:val="00EE62C6"/>
    <w:rsid w:val="00FB174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EF9"/>
    <w:pPr>
      <w:widowControl w:val="0"/>
      <w:wordWrap w:val="0"/>
      <w:overflowPunct w:val="0"/>
      <w:autoSpaceDE w:val="0"/>
      <w:autoSpaceDN w:val="0"/>
      <w:jc w:val="both"/>
      <w:textAlignment w:val="center"/>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E37EF9"/>
    <w:pPr>
      <w:tabs>
        <w:tab w:val="center" w:pos="4252"/>
        <w:tab w:val="right" w:pos="8504"/>
      </w:tabs>
      <w:snapToGrid w:val="0"/>
    </w:pPr>
  </w:style>
  <w:style w:type="character" w:customStyle="1" w:styleId="a4">
    <w:name w:val="フッター (文字)"/>
    <w:basedOn w:val="a0"/>
    <w:link w:val="a3"/>
    <w:uiPriority w:val="99"/>
    <w:semiHidden/>
    <w:locked/>
    <w:rsid w:val="00E37EF9"/>
    <w:rPr>
      <w:rFonts w:ascii="ＭＳ 明朝" w:hAnsi="Times New Roman" w:cs="Times New Roman"/>
      <w:sz w:val="21"/>
    </w:rPr>
  </w:style>
  <w:style w:type="character" w:styleId="a5">
    <w:name w:val="page number"/>
    <w:basedOn w:val="a0"/>
    <w:uiPriority w:val="99"/>
    <w:semiHidden/>
    <w:rsid w:val="00E37EF9"/>
    <w:rPr>
      <w:rFonts w:cs="Times New Roman"/>
    </w:rPr>
  </w:style>
  <w:style w:type="paragraph" w:styleId="a6">
    <w:name w:val="header"/>
    <w:basedOn w:val="a"/>
    <w:link w:val="a7"/>
    <w:uiPriority w:val="99"/>
    <w:semiHidden/>
    <w:rsid w:val="00E37EF9"/>
    <w:pPr>
      <w:tabs>
        <w:tab w:val="center" w:pos="4252"/>
        <w:tab w:val="right" w:pos="8504"/>
      </w:tabs>
      <w:snapToGrid w:val="0"/>
    </w:pPr>
  </w:style>
  <w:style w:type="character" w:customStyle="1" w:styleId="a7">
    <w:name w:val="ヘッダー (文字)"/>
    <w:basedOn w:val="a0"/>
    <w:link w:val="a6"/>
    <w:uiPriority w:val="99"/>
    <w:semiHidden/>
    <w:locked/>
    <w:rsid w:val="00E37EF9"/>
    <w:rPr>
      <w:rFonts w:ascii="ＭＳ 明朝" w:hAnsi="Times New Roman" w:cs="Times New Roman"/>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新件・原議（縦）.dot</Template>
  <TotalTime>26</TotalTime>
  <Pages>1</Pages>
  <Words>196</Words>
  <Characters>111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様式第5号(第6条関係)</vt:lpstr>
    </vt:vector>
  </TitlesOfParts>
  <Company>久喜市</Company>
  <LinksUpToDate>false</LinksUpToDate>
  <CharactersWithSpaces>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様式第5号(第6条関係)</dc:title>
  <dc:creator>(株)ぎょうせい</dc:creator>
  <cp:lastModifiedBy>久喜市</cp:lastModifiedBy>
  <cp:revision>12</cp:revision>
  <dcterms:created xsi:type="dcterms:W3CDTF">2015-01-20T08:54:00Z</dcterms:created>
  <dcterms:modified xsi:type="dcterms:W3CDTF">2015-03-05T00:15:00Z</dcterms:modified>
</cp:coreProperties>
</file>