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DD" w:rsidRPr="00F75266" w:rsidRDefault="00C454DD" w:rsidP="00C454DD">
      <w:pPr>
        <w:jc w:val="left"/>
        <w:rPr>
          <w:rFonts w:hAnsi="ＭＳ 明朝"/>
        </w:rPr>
      </w:pPr>
      <w:r w:rsidRPr="00F75266">
        <w:rPr>
          <w:rFonts w:hAnsi="ＭＳ 明朝" w:hint="eastAsia"/>
        </w:rPr>
        <w:t>様式第</w:t>
      </w:r>
      <w:r w:rsidR="006A2178">
        <w:rPr>
          <w:rFonts w:hAnsi="ＭＳ 明朝" w:hint="eastAsia"/>
        </w:rPr>
        <w:t>３</w:t>
      </w:r>
      <w:r w:rsidRPr="00F75266">
        <w:rPr>
          <w:rFonts w:hAnsi="ＭＳ 明朝" w:hint="eastAsia"/>
        </w:rPr>
        <w:t>号（第</w:t>
      </w:r>
      <w:r w:rsidR="006A2178">
        <w:rPr>
          <w:rFonts w:hAnsi="ＭＳ 明朝" w:hint="eastAsia"/>
        </w:rPr>
        <w:t>４</w:t>
      </w:r>
      <w:r w:rsidRPr="00F75266">
        <w:rPr>
          <w:rFonts w:hAnsi="ＭＳ 明朝" w:hint="eastAsia"/>
        </w:rPr>
        <w:t>条関係）</w:t>
      </w:r>
    </w:p>
    <w:p w:rsidR="00C454DD" w:rsidRPr="00F75266" w:rsidRDefault="00C454DD" w:rsidP="00C454DD">
      <w:pPr>
        <w:jc w:val="left"/>
        <w:rPr>
          <w:rFonts w:hAnsi="ＭＳ 明朝"/>
        </w:rPr>
      </w:pPr>
    </w:p>
    <w:p w:rsidR="00C454DD" w:rsidRDefault="00C454DD" w:rsidP="00C454DD">
      <w:pPr>
        <w:jc w:val="center"/>
        <w:rPr>
          <w:rFonts w:hAnsi="ＭＳ 明朝"/>
        </w:rPr>
      </w:pPr>
      <w:r w:rsidRPr="00F75266">
        <w:rPr>
          <w:rFonts w:hAnsi="ＭＳ 明朝" w:hint="eastAsia"/>
        </w:rPr>
        <w:t>資源集団回収</w:t>
      </w:r>
      <w:r>
        <w:rPr>
          <w:rFonts w:hAnsi="ＭＳ 明朝" w:hint="eastAsia"/>
        </w:rPr>
        <w:t>事業</w:t>
      </w:r>
      <w:r w:rsidR="00156A7B">
        <w:rPr>
          <w:rFonts w:hAnsi="ＭＳ 明朝" w:hint="eastAsia"/>
        </w:rPr>
        <w:t>団体登録変更届出書</w:t>
      </w:r>
    </w:p>
    <w:p w:rsidR="00C454DD" w:rsidRPr="00B83B85" w:rsidRDefault="00C454DD" w:rsidP="00C454DD">
      <w:pPr>
        <w:rPr>
          <w:rFonts w:hAnsi="ＭＳ 明朝"/>
        </w:rPr>
      </w:pPr>
    </w:p>
    <w:p w:rsidR="00C454DD" w:rsidRPr="00B16E07" w:rsidRDefault="00BB4BA6" w:rsidP="00C454DD">
      <w:pPr>
        <w:jc w:val="right"/>
        <w:rPr>
          <w:rFonts w:asciiTheme="minorEastAsia" w:hAnsiTheme="minorEastAsia"/>
          <w:szCs w:val="21"/>
        </w:rPr>
      </w:pPr>
      <w:r>
        <w:rPr>
          <w:rFonts w:asciiTheme="minorEastAsia" w:hAnsiTheme="minorEastAsia" w:hint="eastAsia"/>
          <w:szCs w:val="21"/>
        </w:rPr>
        <w:t xml:space="preserve">令和　　</w:t>
      </w:r>
      <w:bookmarkStart w:id="0" w:name="_GoBack"/>
      <w:bookmarkEnd w:id="0"/>
      <w:r w:rsidR="00C454DD">
        <w:rPr>
          <w:rFonts w:asciiTheme="minorEastAsia" w:hAnsiTheme="minorEastAsia" w:hint="eastAsia"/>
          <w:szCs w:val="21"/>
        </w:rPr>
        <w:t xml:space="preserve">年　　月　　日　</w:t>
      </w:r>
    </w:p>
    <w:p w:rsidR="00C454DD" w:rsidRPr="00B16E07" w:rsidRDefault="00C454DD" w:rsidP="00C454DD">
      <w:pPr>
        <w:ind w:right="840"/>
        <w:jc w:val="left"/>
        <w:rPr>
          <w:rFonts w:asciiTheme="minorEastAsia" w:hAnsiTheme="minorEastAsia"/>
          <w:szCs w:val="21"/>
        </w:rPr>
      </w:pPr>
    </w:p>
    <w:p w:rsidR="00C454DD" w:rsidRPr="00B16E07" w:rsidRDefault="00C454DD" w:rsidP="00C454DD">
      <w:pPr>
        <w:jc w:val="left"/>
        <w:rPr>
          <w:rFonts w:asciiTheme="minorEastAsia" w:hAnsiTheme="minorEastAsia"/>
          <w:szCs w:val="21"/>
        </w:rPr>
      </w:pPr>
      <w:r w:rsidRPr="00B16E07">
        <w:rPr>
          <w:rFonts w:asciiTheme="minorEastAsia" w:hAnsiTheme="minorEastAsia" w:hint="eastAsia"/>
          <w:szCs w:val="21"/>
        </w:rPr>
        <w:t xml:space="preserve">　久喜市長　　　　　あて</w:t>
      </w:r>
    </w:p>
    <w:p w:rsidR="00C454DD" w:rsidRDefault="00C454DD" w:rsidP="00C454DD">
      <w:pPr>
        <w:jc w:val="left"/>
        <w:rPr>
          <w:rFonts w:asciiTheme="minorEastAsia" w:hAnsiTheme="minorEastAsia"/>
          <w:szCs w:val="21"/>
        </w:rPr>
      </w:pPr>
    </w:p>
    <w:p w:rsidR="00C454DD" w:rsidRDefault="00C454DD" w:rsidP="00C454DD">
      <w:pPr>
        <w:jc w:val="left"/>
        <w:rPr>
          <w:rFonts w:asciiTheme="minorEastAsia" w:hAnsiTheme="minorEastAsia"/>
          <w:szCs w:val="21"/>
        </w:rPr>
      </w:pPr>
    </w:p>
    <w:p w:rsidR="00C454DD" w:rsidRDefault="00156A7B" w:rsidP="00C454DD">
      <w:pPr>
        <w:ind w:leftChars="2100" w:left="4043"/>
        <w:jc w:val="left"/>
        <w:rPr>
          <w:rFonts w:asciiTheme="minorEastAsia" w:hAnsiTheme="minorEastAsia"/>
          <w:szCs w:val="21"/>
        </w:rPr>
      </w:pPr>
      <w:r>
        <w:rPr>
          <w:rFonts w:asciiTheme="minorEastAsia" w:hAnsiTheme="minorEastAsia"/>
          <w:szCs w:val="21"/>
        </w:rPr>
        <w:t>登録</w:t>
      </w:r>
      <w:r w:rsidR="00C454DD">
        <w:rPr>
          <w:rFonts w:asciiTheme="minorEastAsia" w:hAnsiTheme="minorEastAsia"/>
          <w:szCs w:val="21"/>
        </w:rPr>
        <w:t>団体名</w:t>
      </w:r>
    </w:p>
    <w:p w:rsidR="00C454DD" w:rsidRDefault="00C454DD" w:rsidP="00C454DD">
      <w:pPr>
        <w:ind w:leftChars="2100" w:left="4043"/>
        <w:jc w:val="left"/>
        <w:rPr>
          <w:rFonts w:asciiTheme="minorEastAsia" w:hAnsiTheme="minorEastAsia"/>
          <w:szCs w:val="21"/>
        </w:rPr>
      </w:pPr>
    </w:p>
    <w:p w:rsidR="00C454DD" w:rsidRDefault="00C454DD" w:rsidP="00C454DD">
      <w:pPr>
        <w:ind w:leftChars="2100" w:left="4043"/>
        <w:jc w:val="left"/>
        <w:rPr>
          <w:rFonts w:asciiTheme="minorEastAsia" w:hAnsiTheme="minorEastAsia"/>
          <w:szCs w:val="21"/>
        </w:rPr>
      </w:pPr>
      <w:r>
        <w:rPr>
          <w:rFonts w:asciiTheme="minorEastAsia" w:hAnsiTheme="minorEastAsia"/>
          <w:szCs w:val="21"/>
        </w:rPr>
        <w:t>代表者住所</w:t>
      </w:r>
    </w:p>
    <w:p w:rsidR="00C454DD" w:rsidRDefault="00C454DD" w:rsidP="00C454DD">
      <w:pPr>
        <w:ind w:leftChars="2100" w:left="4043"/>
        <w:jc w:val="left"/>
        <w:rPr>
          <w:rFonts w:asciiTheme="minorEastAsia" w:hAnsiTheme="minorEastAsia"/>
          <w:szCs w:val="21"/>
        </w:rPr>
      </w:pPr>
    </w:p>
    <w:p w:rsidR="00C454DD" w:rsidRDefault="00C454DD" w:rsidP="00C454DD">
      <w:pPr>
        <w:ind w:leftChars="2100" w:left="4043"/>
        <w:jc w:val="left"/>
        <w:rPr>
          <w:rFonts w:asciiTheme="minorEastAsia" w:hAnsiTheme="minorEastAsia"/>
          <w:szCs w:val="21"/>
        </w:rPr>
      </w:pPr>
      <w:r>
        <w:rPr>
          <w:rFonts w:asciiTheme="minorEastAsia" w:hAnsiTheme="minorEastAsia"/>
          <w:szCs w:val="21"/>
        </w:rPr>
        <w:t>代表者氏名</w:t>
      </w:r>
    </w:p>
    <w:p w:rsidR="00C454DD" w:rsidRDefault="00C454DD" w:rsidP="00C454DD">
      <w:pPr>
        <w:jc w:val="left"/>
        <w:rPr>
          <w:rFonts w:asciiTheme="minorEastAsia" w:hAnsiTheme="minorEastAsia"/>
          <w:szCs w:val="21"/>
        </w:rPr>
      </w:pPr>
    </w:p>
    <w:p w:rsidR="00C454DD" w:rsidRDefault="00C454DD" w:rsidP="00C454DD">
      <w:pPr>
        <w:jc w:val="left"/>
        <w:rPr>
          <w:rFonts w:asciiTheme="minorEastAsia" w:hAnsiTheme="minorEastAsia"/>
          <w:szCs w:val="21"/>
        </w:rPr>
      </w:pPr>
    </w:p>
    <w:p w:rsidR="00C454DD" w:rsidRDefault="00C454DD" w:rsidP="00C454DD">
      <w:pPr>
        <w:rPr>
          <w:rFonts w:asciiTheme="minorEastAsia" w:hAnsiTheme="minorEastAsia"/>
          <w:szCs w:val="21"/>
        </w:rPr>
      </w:pPr>
      <w:r w:rsidRPr="00B16E07">
        <w:rPr>
          <w:rFonts w:asciiTheme="minorEastAsia" w:hAnsiTheme="minorEastAsia" w:hint="eastAsia"/>
          <w:szCs w:val="21"/>
        </w:rPr>
        <w:t xml:space="preserve">　</w:t>
      </w:r>
      <w:r w:rsidRPr="00712D66">
        <w:rPr>
          <w:rFonts w:hint="eastAsia"/>
        </w:rPr>
        <w:t>資源集団回収事業登録団体名簿の登録について、下記のとおり申請の内容に変更がありましたので、</w:t>
      </w:r>
      <w:r w:rsidRPr="00712D66">
        <w:rPr>
          <w:rFonts w:asciiTheme="minorEastAsia" w:hAnsiTheme="minorEastAsia" w:hint="eastAsia"/>
          <w:szCs w:val="21"/>
        </w:rPr>
        <w:t>久喜市資源集団回収事業報奨金</w:t>
      </w:r>
      <w:r w:rsidR="006A2178" w:rsidRPr="00712D66">
        <w:rPr>
          <w:rFonts w:asciiTheme="minorEastAsia" w:hAnsiTheme="minorEastAsia" w:hint="eastAsia"/>
          <w:szCs w:val="21"/>
        </w:rPr>
        <w:t>交付要綱第</w:t>
      </w:r>
      <w:r w:rsidR="006A2178">
        <w:rPr>
          <w:rFonts w:asciiTheme="minorEastAsia" w:hAnsiTheme="minorEastAsia" w:hint="eastAsia"/>
          <w:szCs w:val="21"/>
        </w:rPr>
        <w:t>４</w:t>
      </w:r>
      <w:r w:rsidRPr="00B16E07">
        <w:rPr>
          <w:rFonts w:asciiTheme="minorEastAsia" w:hAnsiTheme="minorEastAsia" w:hint="eastAsia"/>
          <w:szCs w:val="21"/>
        </w:rPr>
        <w:t>条</w:t>
      </w:r>
      <w:r>
        <w:rPr>
          <w:rFonts w:asciiTheme="minorEastAsia" w:hAnsiTheme="minorEastAsia" w:hint="eastAsia"/>
          <w:szCs w:val="21"/>
        </w:rPr>
        <w:t>第１項の規定により届け出ます</w:t>
      </w:r>
      <w:r w:rsidRPr="00B16E07">
        <w:rPr>
          <w:rFonts w:asciiTheme="minorEastAsia" w:hAnsiTheme="minorEastAsia" w:hint="eastAsia"/>
          <w:szCs w:val="21"/>
        </w:rPr>
        <w:t>。</w:t>
      </w:r>
    </w:p>
    <w:p w:rsidR="00C454DD" w:rsidRDefault="00C454DD" w:rsidP="00C454DD">
      <w:pPr>
        <w:jc w:val="left"/>
        <w:rPr>
          <w:rFonts w:asciiTheme="minorEastAsia" w:hAnsiTheme="minorEastAsia"/>
          <w:szCs w:val="21"/>
        </w:rPr>
      </w:pPr>
    </w:p>
    <w:p w:rsidR="00C454DD" w:rsidRDefault="00C454DD" w:rsidP="00C454DD">
      <w:pPr>
        <w:pStyle w:val="a8"/>
      </w:pPr>
      <w:r>
        <w:t>記</w:t>
      </w:r>
    </w:p>
    <w:p w:rsidR="00C454DD" w:rsidRDefault="00C454DD" w:rsidP="00C454DD"/>
    <w:p w:rsidR="00C454DD" w:rsidRDefault="00C454DD" w:rsidP="00C454DD">
      <w:r>
        <w:t>１　変更内容　　別紙のとおり</w:t>
      </w:r>
    </w:p>
    <w:p w:rsidR="00C454DD" w:rsidRDefault="00C454DD" w:rsidP="00C454DD"/>
    <w:p w:rsidR="00C454DD" w:rsidRDefault="00C454DD" w:rsidP="00C454DD">
      <w:r>
        <w:t>２　変更理由</w:t>
      </w:r>
    </w:p>
    <w:p w:rsidR="00C454DD" w:rsidRDefault="00C454DD" w:rsidP="00C454DD"/>
    <w:p w:rsidR="00C454DD" w:rsidRDefault="00C454DD" w:rsidP="00C454DD"/>
    <w:p w:rsidR="00C454DD" w:rsidRDefault="00C454DD" w:rsidP="00C454DD"/>
    <w:p w:rsidR="00C454DD" w:rsidRDefault="00C454DD" w:rsidP="00C454DD">
      <w:pPr>
        <w:jc w:val="left"/>
        <w:rPr>
          <w:rFonts w:asciiTheme="minorEastAsia" w:hAnsiTheme="minorEastAsia"/>
          <w:szCs w:val="21"/>
        </w:rPr>
      </w:pPr>
    </w:p>
    <w:p w:rsidR="00C454DD" w:rsidRPr="006E57A3" w:rsidRDefault="00C454DD" w:rsidP="00C454DD">
      <w:pPr>
        <w:ind w:leftChars="100" w:left="386" w:hangingChars="100" w:hanging="193"/>
        <w:jc w:val="left"/>
        <w:rPr>
          <w:rFonts w:asciiTheme="minorEastAsia" w:hAnsiTheme="minorEastAsia"/>
          <w:szCs w:val="21"/>
        </w:rPr>
      </w:pPr>
      <w:r>
        <w:rPr>
          <w:rFonts w:asciiTheme="minorEastAsia" w:hAnsiTheme="minorEastAsia"/>
          <w:szCs w:val="21"/>
        </w:rPr>
        <w:br w:type="page"/>
      </w:r>
    </w:p>
    <w:p w:rsidR="00AB2C45" w:rsidRPr="006E57A3" w:rsidRDefault="00AB2C45" w:rsidP="00AB2C45">
      <w:pPr>
        <w:rPr>
          <w:rFonts w:asciiTheme="minorEastAsia" w:eastAsiaTheme="minorEastAsia" w:hAnsiTheme="minorEastAsia"/>
          <w:szCs w:val="21"/>
        </w:rPr>
      </w:pPr>
      <w:r>
        <w:rPr>
          <w:rFonts w:asciiTheme="minorEastAsia" w:eastAsiaTheme="minorEastAsia" w:hAnsiTheme="minorEastAsia" w:hint="eastAsia"/>
          <w:szCs w:val="21"/>
        </w:rPr>
        <w:lastRenderedPageBreak/>
        <w:t>別紙１</w:t>
      </w:r>
    </w:p>
    <w:p w:rsidR="00AB2C45" w:rsidRPr="006E57A3" w:rsidRDefault="00AB2C45" w:rsidP="00AB2C45">
      <w:pPr>
        <w:rPr>
          <w:rFonts w:asciiTheme="minorEastAsia" w:eastAsiaTheme="minorEastAsia" w:hAnsiTheme="minorEastAsia"/>
          <w:szCs w:val="21"/>
        </w:rPr>
      </w:pPr>
    </w:p>
    <w:p w:rsidR="00AB2C45" w:rsidRPr="006E57A3" w:rsidRDefault="00AB2C45" w:rsidP="00AB2C45">
      <w:pPr>
        <w:spacing w:line="300" w:lineRule="exact"/>
        <w:jc w:val="center"/>
        <w:rPr>
          <w:rFonts w:asciiTheme="minorEastAsia" w:eastAsiaTheme="minorEastAsia" w:hAnsiTheme="minorEastAsia"/>
          <w:szCs w:val="21"/>
        </w:rPr>
      </w:pPr>
      <w:r w:rsidRPr="006E57A3">
        <w:rPr>
          <w:rFonts w:asciiTheme="minorEastAsia" w:eastAsiaTheme="minorEastAsia" w:hAnsiTheme="minorEastAsia" w:hint="eastAsia"/>
          <w:szCs w:val="21"/>
        </w:rPr>
        <w:t>資源集団回収事業実施計画書</w:t>
      </w:r>
      <w:r w:rsidR="00C454DD">
        <w:rPr>
          <w:rFonts w:asciiTheme="minorEastAsia" w:eastAsiaTheme="minorEastAsia" w:hAnsiTheme="minorEastAsia" w:hint="eastAsia"/>
          <w:szCs w:val="21"/>
        </w:rPr>
        <w:t>（変更後）</w:t>
      </w:r>
    </w:p>
    <w:p w:rsidR="00AB2C45" w:rsidRPr="006E57A3" w:rsidRDefault="00AB2C45" w:rsidP="00AB2C45">
      <w:pPr>
        <w:spacing w:line="300" w:lineRule="exact"/>
        <w:rPr>
          <w:rFonts w:asciiTheme="minorEastAsia" w:eastAsiaTheme="minorEastAsia" w:hAnsiTheme="minorEastAsia"/>
          <w:szCs w:val="21"/>
        </w:rPr>
      </w:pPr>
    </w:p>
    <w:tbl>
      <w:tblPr>
        <w:tblStyle w:val="1"/>
        <w:tblW w:w="0" w:type="auto"/>
        <w:tblCellMar>
          <w:left w:w="57" w:type="dxa"/>
          <w:right w:w="57" w:type="dxa"/>
        </w:tblCellMar>
        <w:tblLook w:val="04A0" w:firstRow="1" w:lastRow="0" w:firstColumn="1" w:lastColumn="0" w:noHBand="0" w:noVBand="1"/>
      </w:tblPr>
      <w:tblGrid>
        <w:gridCol w:w="1555"/>
        <w:gridCol w:w="992"/>
        <w:gridCol w:w="5946"/>
      </w:tblGrid>
      <w:tr w:rsidR="00AB2C45" w:rsidRPr="006E57A3" w:rsidTr="004A3AC0">
        <w:trPr>
          <w:trHeight w:val="851"/>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団体名</w:t>
            </w:r>
          </w:p>
        </w:tc>
        <w:tc>
          <w:tcPr>
            <w:tcW w:w="6938" w:type="dxa"/>
            <w:gridSpan w:val="2"/>
            <w:tcMar>
              <w:left w:w="85" w:type="dxa"/>
              <w:right w:w="113" w:type="dxa"/>
            </w:tcMar>
            <w:vAlign w:val="center"/>
          </w:tcPr>
          <w:p w:rsidR="00AB2C45" w:rsidRPr="006E57A3" w:rsidRDefault="00AB2C45" w:rsidP="004A3AC0">
            <w:pPr>
              <w:jc w:val="left"/>
              <w:rPr>
                <w:rFonts w:asciiTheme="minorEastAsia" w:eastAsiaTheme="minorEastAsia" w:hAnsiTheme="minorEastAsia"/>
                <w:sz w:val="21"/>
                <w:szCs w:val="21"/>
              </w:rPr>
            </w:pPr>
          </w:p>
        </w:tc>
      </w:tr>
      <w:tr w:rsidR="00AB2C45" w:rsidRPr="006E57A3" w:rsidTr="004A3AC0">
        <w:trPr>
          <w:trHeight w:val="851"/>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回収地域</w:t>
            </w:r>
          </w:p>
        </w:tc>
        <w:tc>
          <w:tcPr>
            <w:tcW w:w="6938" w:type="dxa"/>
            <w:gridSpan w:val="2"/>
            <w:tcMar>
              <w:left w:w="85" w:type="dxa"/>
              <w:right w:w="113" w:type="dxa"/>
            </w:tcMar>
            <w:vAlign w:val="center"/>
          </w:tcPr>
          <w:p w:rsidR="00AB2C45" w:rsidRPr="006E57A3" w:rsidRDefault="00AB2C45" w:rsidP="004A3AC0">
            <w:pPr>
              <w:jc w:val="left"/>
              <w:rPr>
                <w:rFonts w:asciiTheme="minorEastAsia" w:eastAsiaTheme="minorEastAsia" w:hAnsiTheme="minorEastAsia"/>
                <w:sz w:val="21"/>
                <w:szCs w:val="21"/>
              </w:rPr>
            </w:pPr>
          </w:p>
          <w:p w:rsidR="00AB2C45" w:rsidRPr="006E57A3" w:rsidRDefault="00AB2C45" w:rsidP="004A3AC0">
            <w:pPr>
              <w:jc w:val="left"/>
              <w:rPr>
                <w:rFonts w:asciiTheme="minorEastAsia" w:eastAsiaTheme="minorEastAsia" w:hAnsiTheme="minorEastAsia"/>
                <w:sz w:val="21"/>
                <w:szCs w:val="21"/>
              </w:rPr>
            </w:pPr>
          </w:p>
          <w:p w:rsidR="00AB2C45" w:rsidRPr="006E57A3" w:rsidRDefault="003F34D7" w:rsidP="004A3AC0">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（記入例：久喜市菖蒲町○○全域　</w:t>
            </w:r>
            <w:r w:rsidR="00AB2C45" w:rsidRPr="006E57A3">
              <w:rPr>
                <w:rFonts w:asciiTheme="minorEastAsia" w:eastAsiaTheme="minorEastAsia" w:hAnsiTheme="minorEastAsia" w:hint="eastAsia"/>
                <w:sz w:val="21"/>
                <w:szCs w:val="21"/>
              </w:rPr>
              <w:t xml:space="preserve">　久喜市○○学校区）</w:t>
            </w:r>
          </w:p>
        </w:tc>
      </w:tr>
      <w:tr w:rsidR="00AB2C45" w:rsidRPr="006E57A3" w:rsidTr="004A3AC0">
        <w:trPr>
          <w:trHeight w:val="851"/>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回収品目</w:t>
            </w:r>
          </w:p>
        </w:tc>
        <w:tc>
          <w:tcPr>
            <w:tcW w:w="6938" w:type="dxa"/>
            <w:gridSpan w:val="2"/>
            <w:tcMar>
              <w:left w:w="85" w:type="dxa"/>
              <w:right w:w="113" w:type="dxa"/>
            </w:tcMar>
            <w:vAlign w:val="center"/>
          </w:tcPr>
          <w:p w:rsidR="00AB2C45" w:rsidRPr="006E57A3" w:rsidRDefault="00AB2C45" w:rsidP="006A2178">
            <w:pPr>
              <w:jc w:val="left"/>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 xml:space="preserve">□紙類　　　　□布衣類　　　　</w:t>
            </w:r>
          </w:p>
        </w:tc>
      </w:tr>
      <w:tr w:rsidR="00AB2C45" w:rsidRPr="006E57A3" w:rsidTr="004A3AC0">
        <w:trPr>
          <w:trHeight w:val="851"/>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回収予定日</w:t>
            </w:r>
          </w:p>
        </w:tc>
        <w:tc>
          <w:tcPr>
            <w:tcW w:w="6938" w:type="dxa"/>
            <w:gridSpan w:val="2"/>
            <w:tcBorders>
              <w:bottom w:val="single" w:sz="4" w:space="0" w:color="auto"/>
            </w:tcBorders>
            <w:tcMar>
              <w:left w:w="85" w:type="dxa"/>
              <w:right w:w="113" w:type="dxa"/>
            </w:tcMar>
            <w:vAlign w:val="bottom"/>
          </w:tcPr>
          <w:p w:rsidR="00AB2C45" w:rsidRPr="006E57A3" w:rsidRDefault="00AB2C45" w:rsidP="004A3AC0">
            <w:pPr>
              <w:jc w:val="left"/>
              <w:rPr>
                <w:rFonts w:asciiTheme="minorEastAsia" w:eastAsiaTheme="minorEastAsia" w:hAnsiTheme="minorEastAsia"/>
                <w:sz w:val="21"/>
                <w:szCs w:val="21"/>
              </w:rPr>
            </w:pPr>
          </w:p>
          <w:p w:rsidR="00AB2C45" w:rsidRPr="006E57A3" w:rsidRDefault="00AB2C45" w:rsidP="004A3AC0">
            <w:pPr>
              <w:jc w:val="left"/>
              <w:rPr>
                <w:rFonts w:asciiTheme="minorEastAsia" w:eastAsiaTheme="minorEastAsia" w:hAnsiTheme="minorEastAsia"/>
                <w:sz w:val="21"/>
                <w:szCs w:val="21"/>
              </w:rPr>
            </w:pPr>
          </w:p>
          <w:p w:rsidR="00AB2C45" w:rsidRPr="006E57A3" w:rsidRDefault="00AB2C45" w:rsidP="004A3AC0">
            <w:pPr>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（記入例：毎月第１、第３水曜日　　６月、９月、１２月、３月の第１日曜日）</w:t>
            </w:r>
          </w:p>
          <w:p w:rsidR="00AB2C45" w:rsidRPr="006E57A3" w:rsidRDefault="00AB2C45" w:rsidP="004A3AC0">
            <w:pPr>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※この欄に入らない場合は「別紙」と記入し、予定表などを添付してください。</w:t>
            </w:r>
          </w:p>
          <w:p w:rsidR="00AB2C45" w:rsidRPr="006E57A3" w:rsidRDefault="00AB2C45" w:rsidP="00492BAA">
            <w:pPr>
              <w:ind w:left="193" w:hangingChars="100" w:hanging="193"/>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※市が資源物の収集を行う日と同日に当該収集を行う地域において資源集団回収を実施することはできません。</w:t>
            </w:r>
          </w:p>
        </w:tc>
      </w:tr>
      <w:tr w:rsidR="00156A7B" w:rsidRPr="006E57A3" w:rsidTr="00492BAA">
        <w:trPr>
          <w:trHeight w:hRule="exact" w:val="822"/>
        </w:trPr>
        <w:tc>
          <w:tcPr>
            <w:tcW w:w="1555" w:type="dxa"/>
            <w:vMerge w:val="restart"/>
            <w:vAlign w:val="center"/>
          </w:tcPr>
          <w:p w:rsidR="00156A7B" w:rsidRPr="006E57A3" w:rsidRDefault="00156A7B" w:rsidP="005B33C6">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回収方法</w:t>
            </w:r>
          </w:p>
        </w:tc>
        <w:tc>
          <w:tcPr>
            <w:tcW w:w="6938" w:type="dxa"/>
            <w:gridSpan w:val="2"/>
            <w:tcBorders>
              <w:bottom w:val="dotted" w:sz="4" w:space="0" w:color="auto"/>
            </w:tcBorders>
            <w:tcMar>
              <w:top w:w="0" w:type="dxa"/>
              <w:left w:w="113" w:type="dxa"/>
              <w:bottom w:w="0" w:type="dxa"/>
              <w:right w:w="85" w:type="dxa"/>
            </w:tcMar>
            <w:vAlign w:val="center"/>
          </w:tcPr>
          <w:p w:rsidR="00156A7B" w:rsidRPr="006E57A3" w:rsidRDefault="00156A7B" w:rsidP="00390962">
            <w:pPr>
              <w:ind w:left="1155" w:hangingChars="600" w:hanging="1155"/>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B33C6">
              <w:rPr>
                <w:rFonts w:asciiTheme="minorEastAsia" w:eastAsiaTheme="minorEastAsia" w:hAnsiTheme="minorEastAsia" w:hint="eastAsia"/>
                <w:sz w:val="21"/>
                <w:szCs w:val="21"/>
              </w:rPr>
              <w:t>拠点</w:t>
            </w:r>
            <w:r w:rsidR="00390962">
              <w:rPr>
                <w:rFonts w:asciiTheme="minorEastAsia" w:eastAsiaTheme="minorEastAsia" w:hAnsiTheme="minorEastAsia" w:hint="eastAsia"/>
                <w:sz w:val="21"/>
                <w:szCs w:val="21"/>
              </w:rPr>
              <w:t>回収…</w:t>
            </w:r>
            <w:r>
              <w:rPr>
                <w:rFonts w:asciiTheme="minorEastAsia" w:eastAsiaTheme="minorEastAsia" w:hAnsiTheme="minorEastAsia" w:hint="eastAsia"/>
                <w:sz w:val="21"/>
                <w:szCs w:val="21"/>
              </w:rPr>
              <w:t>登録団体が指定した集積場所に回収地域の市民が資源物を持ち込み</w:t>
            </w:r>
            <w:r w:rsidRPr="006E57A3">
              <w:rPr>
                <w:rFonts w:asciiTheme="minorEastAsia" w:eastAsiaTheme="minorEastAsia" w:hAnsiTheme="minorEastAsia" w:hint="eastAsia"/>
                <w:sz w:val="21"/>
                <w:szCs w:val="21"/>
              </w:rPr>
              <w:t>回収する方法</w:t>
            </w:r>
          </w:p>
        </w:tc>
      </w:tr>
      <w:tr w:rsidR="00156A7B" w:rsidRPr="006E57A3" w:rsidTr="00492BAA">
        <w:trPr>
          <w:trHeight w:hRule="exact" w:val="822"/>
        </w:trPr>
        <w:tc>
          <w:tcPr>
            <w:tcW w:w="1555" w:type="dxa"/>
            <w:vMerge/>
            <w:vAlign w:val="center"/>
          </w:tcPr>
          <w:p w:rsidR="00156A7B" w:rsidRPr="006E57A3" w:rsidRDefault="00156A7B" w:rsidP="005B33C6">
            <w:pPr>
              <w:jc w:val="distribute"/>
              <w:rPr>
                <w:rFonts w:asciiTheme="minorEastAsia" w:eastAsiaTheme="minorEastAsia" w:hAnsiTheme="minorEastAsia"/>
                <w:szCs w:val="21"/>
              </w:rPr>
            </w:pPr>
          </w:p>
        </w:tc>
        <w:tc>
          <w:tcPr>
            <w:tcW w:w="6938" w:type="dxa"/>
            <w:gridSpan w:val="2"/>
            <w:tcBorders>
              <w:top w:val="dotted" w:sz="4" w:space="0" w:color="auto"/>
              <w:bottom w:val="dotted" w:sz="4" w:space="0" w:color="auto"/>
            </w:tcBorders>
            <w:tcMar>
              <w:top w:w="0" w:type="dxa"/>
              <w:left w:w="113" w:type="dxa"/>
              <w:bottom w:w="0" w:type="dxa"/>
              <w:right w:w="85" w:type="dxa"/>
            </w:tcMar>
            <w:vAlign w:val="center"/>
          </w:tcPr>
          <w:p w:rsidR="00156A7B" w:rsidRPr="005B33C6" w:rsidRDefault="00390962" w:rsidP="004A3AC0">
            <w:pPr>
              <w:ind w:left="2118" w:hangingChars="1100" w:hanging="2118"/>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□各戸回収…</w:t>
            </w:r>
            <w:r w:rsidR="00156A7B">
              <w:rPr>
                <w:rFonts w:asciiTheme="minorEastAsia" w:eastAsiaTheme="minorEastAsia" w:hAnsiTheme="minorEastAsia" w:hint="eastAsia"/>
                <w:sz w:val="21"/>
                <w:szCs w:val="21"/>
              </w:rPr>
              <w:t>回収地域の各戸を回って資源物を回収する方法</w:t>
            </w:r>
          </w:p>
        </w:tc>
      </w:tr>
      <w:tr w:rsidR="00156A7B" w:rsidRPr="006E57A3" w:rsidTr="00492BAA">
        <w:trPr>
          <w:trHeight w:hRule="exact" w:val="822"/>
        </w:trPr>
        <w:tc>
          <w:tcPr>
            <w:tcW w:w="1555" w:type="dxa"/>
            <w:vMerge/>
            <w:vAlign w:val="center"/>
          </w:tcPr>
          <w:p w:rsidR="00156A7B" w:rsidRPr="006E57A3" w:rsidRDefault="00156A7B" w:rsidP="005B33C6">
            <w:pPr>
              <w:jc w:val="distribute"/>
              <w:rPr>
                <w:rFonts w:asciiTheme="minorEastAsia" w:eastAsiaTheme="minorEastAsia" w:hAnsiTheme="minorEastAsia"/>
                <w:szCs w:val="21"/>
              </w:rPr>
            </w:pPr>
          </w:p>
        </w:tc>
        <w:tc>
          <w:tcPr>
            <w:tcW w:w="6938" w:type="dxa"/>
            <w:gridSpan w:val="2"/>
            <w:tcBorders>
              <w:top w:val="dotted" w:sz="4" w:space="0" w:color="auto"/>
            </w:tcBorders>
            <w:tcMar>
              <w:top w:w="0" w:type="dxa"/>
              <w:left w:w="113" w:type="dxa"/>
              <w:bottom w:w="0" w:type="dxa"/>
              <w:right w:w="85" w:type="dxa"/>
            </w:tcMar>
            <w:vAlign w:val="center"/>
          </w:tcPr>
          <w:p w:rsidR="00156A7B" w:rsidRDefault="00156A7B" w:rsidP="004A3AC0">
            <w:pPr>
              <w:ind w:left="1925" w:hangingChars="1000" w:hanging="1925"/>
              <w:jc w:val="left"/>
              <w:rPr>
                <w:rFonts w:asciiTheme="minorEastAsia" w:eastAsiaTheme="minorEastAsia" w:hAnsiTheme="minorEastAsia"/>
                <w:szCs w:val="21"/>
              </w:rPr>
            </w:pPr>
            <w:r w:rsidRPr="006E57A3">
              <w:rPr>
                <w:rFonts w:asciiTheme="minorEastAsia" w:eastAsiaTheme="minorEastAsia" w:hAnsiTheme="minorEastAsia" w:hint="eastAsia"/>
                <w:sz w:val="21"/>
                <w:szCs w:val="21"/>
              </w:rPr>
              <w:t xml:space="preserve">□その他（　　　　　　　　　　　　　　　　　　　　</w:t>
            </w:r>
            <w:r>
              <w:rPr>
                <w:rFonts w:asciiTheme="minorEastAsia" w:eastAsiaTheme="minorEastAsia" w:hAnsiTheme="minorEastAsia" w:hint="eastAsia"/>
                <w:sz w:val="21"/>
                <w:szCs w:val="21"/>
              </w:rPr>
              <w:t xml:space="preserve">　</w:t>
            </w:r>
            <w:r w:rsidRPr="006E57A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6E57A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p>
        </w:tc>
      </w:tr>
      <w:tr w:rsidR="00AB2C45" w:rsidRPr="006E57A3" w:rsidTr="004A3AC0">
        <w:trPr>
          <w:trHeight w:val="680"/>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回収場所</w:t>
            </w:r>
          </w:p>
        </w:tc>
        <w:tc>
          <w:tcPr>
            <w:tcW w:w="6938" w:type="dxa"/>
            <w:gridSpan w:val="2"/>
            <w:tcMar>
              <w:left w:w="85" w:type="dxa"/>
              <w:right w:w="113" w:type="dxa"/>
            </w:tcMar>
            <w:vAlign w:val="center"/>
          </w:tcPr>
          <w:p w:rsidR="00AB2C45" w:rsidRPr="006E57A3" w:rsidRDefault="00AB2C45" w:rsidP="004A3AC0">
            <w:pPr>
              <w:tabs>
                <w:tab w:val="left" w:pos="1568"/>
              </w:tabs>
              <w:jc w:val="left"/>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 xml:space="preserve">□ごみ集積所　　</w:t>
            </w:r>
            <w:r w:rsidR="00835DF4" w:rsidRPr="006E57A3">
              <w:rPr>
                <w:rFonts w:asciiTheme="minorEastAsia" w:eastAsiaTheme="minorEastAsia" w:hAnsiTheme="minorEastAsia" w:hint="eastAsia"/>
                <w:sz w:val="21"/>
                <w:szCs w:val="21"/>
              </w:rPr>
              <w:t>□専用の集積場所</w:t>
            </w:r>
            <w:r w:rsidRPr="006E57A3">
              <w:rPr>
                <w:rFonts w:asciiTheme="minorEastAsia" w:eastAsiaTheme="minorEastAsia" w:hAnsiTheme="minorEastAsia" w:hint="eastAsia"/>
                <w:sz w:val="21"/>
                <w:szCs w:val="21"/>
              </w:rPr>
              <w:t xml:space="preserve">　</w:t>
            </w:r>
            <w:r w:rsidR="00835DF4">
              <w:rPr>
                <w:rFonts w:asciiTheme="minorEastAsia" w:eastAsiaTheme="minorEastAsia" w:hAnsiTheme="minorEastAsia" w:hint="eastAsia"/>
                <w:sz w:val="21"/>
                <w:szCs w:val="21"/>
              </w:rPr>
              <w:t xml:space="preserve">　</w:t>
            </w:r>
            <w:r w:rsidRPr="006E57A3">
              <w:rPr>
                <w:rFonts w:asciiTheme="minorEastAsia" w:eastAsiaTheme="minorEastAsia" w:hAnsiTheme="minorEastAsia" w:hint="eastAsia"/>
                <w:sz w:val="21"/>
                <w:szCs w:val="21"/>
              </w:rPr>
              <w:t>□各戸回収</w:t>
            </w:r>
          </w:p>
        </w:tc>
      </w:tr>
      <w:tr w:rsidR="00156A7B" w:rsidRPr="006E57A3" w:rsidTr="004A3AC0">
        <w:trPr>
          <w:trHeight w:val="680"/>
        </w:trPr>
        <w:tc>
          <w:tcPr>
            <w:tcW w:w="1555" w:type="dxa"/>
            <w:vAlign w:val="center"/>
          </w:tcPr>
          <w:p w:rsidR="00156A7B" w:rsidRDefault="00156A7B" w:rsidP="00156A7B">
            <w:pPr>
              <w:jc w:val="distribute"/>
              <w:rPr>
                <w:rFonts w:asciiTheme="minorEastAsia" w:eastAsiaTheme="minorEastAsia" w:hAnsiTheme="minorEastAsia"/>
                <w:sz w:val="21"/>
                <w:szCs w:val="21"/>
              </w:rPr>
            </w:pPr>
            <w:r w:rsidRPr="00157E20">
              <w:rPr>
                <w:rFonts w:asciiTheme="minorEastAsia" w:eastAsiaTheme="minorEastAsia" w:hAnsiTheme="minorEastAsia" w:hint="eastAsia"/>
                <w:sz w:val="21"/>
                <w:szCs w:val="21"/>
              </w:rPr>
              <w:t>引き渡し</w:t>
            </w:r>
          </w:p>
          <w:p w:rsidR="00156A7B" w:rsidRPr="006E57A3" w:rsidRDefault="00156A7B" w:rsidP="00156A7B">
            <w:pPr>
              <w:jc w:val="distribute"/>
              <w:rPr>
                <w:rFonts w:asciiTheme="minorEastAsia" w:eastAsiaTheme="minorEastAsia" w:hAnsiTheme="minorEastAsia"/>
                <w:szCs w:val="21"/>
              </w:rPr>
            </w:pPr>
            <w:r w:rsidRPr="00157E20">
              <w:rPr>
                <w:rFonts w:asciiTheme="minorEastAsia" w:eastAsiaTheme="minorEastAsia" w:hAnsiTheme="minorEastAsia" w:hint="eastAsia"/>
                <w:sz w:val="21"/>
                <w:szCs w:val="21"/>
              </w:rPr>
              <w:t>事業者名</w:t>
            </w:r>
          </w:p>
        </w:tc>
        <w:tc>
          <w:tcPr>
            <w:tcW w:w="6938" w:type="dxa"/>
            <w:gridSpan w:val="2"/>
            <w:tcMar>
              <w:left w:w="85" w:type="dxa"/>
              <w:right w:w="113" w:type="dxa"/>
            </w:tcMar>
            <w:vAlign w:val="center"/>
          </w:tcPr>
          <w:p w:rsidR="00156A7B" w:rsidRPr="006E57A3" w:rsidRDefault="00156A7B" w:rsidP="004A3AC0">
            <w:pPr>
              <w:tabs>
                <w:tab w:val="left" w:pos="1568"/>
              </w:tabs>
              <w:jc w:val="left"/>
              <w:rPr>
                <w:rFonts w:asciiTheme="minorEastAsia" w:eastAsiaTheme="minorEastAsia" w:hAnsiTheme="minorEastAsia"/>
                <w:szCs w:val="21"/>
              </w:rPr>
            </w:pPr>
          </w:p>
        </w:tc>
      </w:tr>
      <w:tr w:rsidR="00AB2C45" w:rsidRPr="006E57A3" w:rsidTr="004A3AC0">
        <w:trPr>
          <w:trHeight w:val="680"/>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雨天時の対応</w:t>
            </w:r>
          </w:p>
        </w:tc>
        <w:tc>
          <w:tcPr>
            <w:tcW w:w="6938" w:type="dxa"/>
            <w:gridSpan w:val="2"/>
            <w:tcMar>
              <w:left w:w="85" w:type="dxa"/>
              <w:right w:w="113" w:type="dxa"/>
            </w:tcMar>
            <w:vAlign w:val="center"/>
          </w:tcPr>
          <w:p w:rsidR="00AB2C45" w:rsidRPr="006E57A3" w:rsidRDefault="00AB2C45" w:rsidP="004A3AC0">
            <w:pPr>
              <w:jc w:val="left"/>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 xml:space="preserve">□雨天決行　　</w:t>
            </w:r>
            <w:r w:rsidR="00835DF4">
              <w:rPr>
                <w:rFonts w:asciiTheme="minorEastAsia" w:eastAsiaTheme="minorEastAsia" w:hAnsiTheme="minorEastAsia" w:hint="eastAsia"/>
                <w:sz w:val="21"/>
                <w:szCs w:val="21"/>
              </w:rPr>
              <w:t xml:space="preserve">　</w:t>
            </w:r>
            <w:r w:rsidR="00156A7B">
              <w:rPr>
                <w:rFonts w:asciiTheme="minorEastAsia" w:eastAsiaTheme="minorEastAsia" w:hAnsiTheme="minorEastAsia" w:hint="eastAsia"/>
                <w:sz w:val="21"/>
                <w:szCs w:val="21"/>
              </w:rPr>
              <w:t>□翌日等に延期</w:t>
            </w:r>
            <w:r w:rsidR="00835DF4">
              <w:rPr>
                <w:rFonts w:asciiTheme="minorEastAsia" w:eastAsiaTheme="minorEastAsia" w:hAnsiTheme="minorEastAsia" w:hint="eastAsia"/>
                <w:sz w:val="21"/>
                <w:szCs w:val="21"/>
              </w:rPr>
              <w:t xml:space="preserve">　　　□中止　</w:t>
            </w:r>
            <w:r w:rsidRPr="006E57A3">
              <w:rPr>
                <w:rFonts w:asciiTheme="minorEastAsia" w:eastAsiaTheme="minorEastAsia" w:hAnsiTheme="minorEastAsia" w:hint="eastAsia"/>
                <w:sz w:val="21"/>
                <w:szCs w:val="21"/>
              </w:rPr>
              <w:t xml:space="preserve">　</w:t>
            </w:r>
            <w:r w:rsidR="00835DF4">
              <w:rPr>
                <w:rFonts w:asciiTheme="minorEastAsia" w:eastAsiaTheme="minorEastAsia" w:hAnsiTheme="minorEastAsia" w:hint="eastAsia"/>
                <w:sz w:val="21"/>
                <w:szCs w:val="21"/>
              </w:rPr>
              <w:t xml:space="preserve">　</w:t>
            </w:r>
            <w:r w:rsidRPr="006E57A3">
              <w:rPr>
                <w:rFonts w:asciiTheme="minorEastAsia" w:eastAsiaTheme="minorEastAsia" w:hAnsiTheme="minorEastAsia" w:hint="eastAsia"/>
                <w:sz w:val="21"/>
                <w:szCs w:val="21"/>
              </w:rPr>
              <w:t>□その他（　　　　　）</w:t>
            </w:r>
          </w:p>
        </w:tc>
      </w:tr>
      <w:tr w:rsidR="00AB2C45" w:rsidRPr="006E57A3" w:rsidTr="004A3AC0">
        <w:trPr>
          <w:trHeight w:val="680"/>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回収日の</w:t>
            </w:r>
          </w:p>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周知方法</w:t>
            </w:r>
          </w:p>
        </w:tc>
        <w:tc>
          <w:tcPr>
            <w:tcW w:w="6938" w:type="dxa"/>
            <w:gridSpan w:val="2"/>
            <w:tcMar>
              <w:left w:w="85" w:type="dxa"/>
              <w:right w:w="113" w:type="dxa"/>
            </w:tcMar>
            <w:vAlign w:val="center"/>
          </w:tcPr>
          <w:p w:rsidR="00AB2C45" w:rsidRPr="006E57A3" w:rsidRDefault="005C1399" w:rsidP="004A3AC0">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□看板</w:t>
            </w:r>
            <w:r w:rsidR="00AB2C45" w:rsidRPr="006E57A3">
              <w:rPr>
                <w:rFonts w:asciiTheme="minorEastAsia" w:eastAsiaTheme="minorEastAsia" w:hAnsiTheme="minorEastAsia" w:hint="eastAsia"/>
                <w:sz w:val="21"/>
                <w:szCs w:val="21"/>
              </w:rPr>
              <w:t>設置</w:t>
            </w:r>
            <w:r w:rsidR="00835DF4">
              <w:rPr>
                <w:rFonts w:asciiTheme="minorEastAsia" w:eastAsiaTheme="minorEastAsia" w:hAnsiTheme="minorEastAsia" w:hint="eastAsia"/>
                <w:sz w:val="21"/>
                <w:szCs w:val="21"/>
              </w:rPr>
              <w:t xml:space="preserve">　　</w:t>
            </w:r>
            <w:r w:rsidR="00AB2C45" w:rsidRPr="006E57A3">
              <w:rPr>
                <w:rFonts w:asciiTheme="minorEastAsia" w:eastAsiaTheme="minorEastAsia" w:hAnsiTheme="minorEastAsia" w:hint="eastAsia"/>
                <w:sz w:val="21"/>
                <w:szCs w:val="21"/>
              </w:rPr>
              <w:t xml:space="preserve">　□回覧・チラシ　　</w:t>
            </w:r>
            <w:r w:rsidR="00835DF4">
              <w:rPr>
                <w:rFonts w:asciiTheme="minorEastAsia" w:eastAsiaTheme="minorEastAsia" w:hAnsiTheme="minorEastAsia" w:hint="eastAsia"/>
                <w:sz w:val="21"/>
                <w:szCs w:val="21"/>
              </w:rPr>
              <w:t xml:space="preserve">　</w:t>
            </w:r>
            <w:r w:rsidR="00AB2C45" w:rsidRPr="006E57A3">
              <w:rPr>
                <w:rFonts w:asciiTheme="minorEastAsia" w:eastAsiaTheme="minorEastAsia" w:hAnsiTheme="minorEastAsia" w:hint="eastAsia"/>
                <w:sz w:val="21"/>
                <w:szCs w:val="21"/>
              </w:rPr>
              <w:t>□その他（　　　　　　　　　　　）</w:t>
            </w:r>
          </w:p>
        </w:tc>
      </w:tr>
      <w:tr w:rsidR="00AB2C45" w:rsidRPr="006E57A3" w:rsidTr="004A3AC0">
        <w:trPr>
          <w:trHeight w:val="680"/>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常時持ち込み可能な保管庫</w:t>
            </w:r>
          </w:p>
        </w:tc>
        <w:tc>
          <w:tcPr>
            <w:tcW w:w="6938" w:type="dxa"/>
            <w:gridSpan w:val="2"/>
            <w:tcMar>
              <w:left w:w="85" w:type="dxa"/>
              <w:right w:w="113" w:type="dxa"/>
            </w:tcMar>
            <w:vAlign w:val="center"/>
          </w:tcPr>
          <w:p w:rsidR="00AB2C45" w:rsidRPr="006E57A3" w:rsidRDefault="00AB2C45" w:rsidP="004A3AC0">
            <w:pPr>
              <w:jc w:val="left"/>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□あり（開放時間：　　　　　　　　　）　　　□なし</w:t>
            </w:r>
          </w:p>
        </w:tc>
      </w:tr>
      <w:tr w:rsidR="00AB2C45" w:rsidRPr="006E57A3" w:rsidTr="00492BAA">
        <w:trPr>
          <w:trHeight w:val="616"/>
        </w:trPr>
        <w:tc>
          <w:tcPr>
            <w:tcW w:w="1555" w:type="dxa"/>
            <w:vMerge w:val="restart"/>
            <w:vAlign w:val="center"/>
          </w:tcPr>
          <w:p w:rsidR="00AB2C45"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担当者情報</w:t>
            </w:r>
          </w:p>
          <w:p w:rsidR="00BD2674" w:rsidRPr="006E57A3" w:rsidRDefault="00BD2674" w:rsidP="00BD2674">
            <w:pPr>
              <w:jc w:val="center"/>
              <w:rPr>
                <w:rFonts w:asciiTheme="minorEastAsia" w:eastAsiaTheme="minorEastAsia" w:hAnsiTheme="minorEastAsia"/>
                <w:sz w:val="21"/>
                <w:szCs w:val="21"/>
              </w:rPr>
            </w:pPr>
            <w:r>
              <w:rPr>
                <w:rFonts w:asciiTheme="minorEastAsia" w:eastAsiaTheme="minorEastAsia" w:hAnsiTheme="minorEastAsia"/>
                <w:sz w:val="21"/>
                <w:szCs w:val="21"/>
              </w:rPr>
              <w:t>(文書の送付先)</w:t>
            </w:r>
          </w:p>
        </w:tc>
        <w:tc>
          <w:tcPr>
            <w:tcW w:w="992"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住所</w:t>
            </w:r>
          </w:p>
        </w:tc>
        <w:tc>
          <w:tcPr>
            <w:tcW w:w="5946" w:type="dxa"/>
            <w:vAlign w:val="center"/>
          </w:tcPr>
          <w:p w:rsidR="00AB2C45" w:rsidRPr="006E57A3" w:rsidRDefault="00AB2C45" w:rsidP="00AF100F">
            <w:pPr>
              <w:rPr>
                <w:rFonts w:asciiTheme="minorEastAsia" w:eastAsiaTheme="minorEastAsia" w:hAnsiTheme="minorEastAsia"/>
                <w:sz w:val="21"/>
                <w:szCs w:val="21"/>
              </w:rPr>
            </w:pPr>
          </w:p>
        </w:tc>
      </w:tr>
      <w:tr w:rsidR="00AB2C45" w:rsidRPr="006E57A3" w:rsidTr="00492BAA">
        <w:trPr>
          <w:trHeight w:val="616"/>
        </w:trPr>
        <w:tc>
          <w:tcPr>
            <w:tcW w:w="1555" w:type="dxa"/>
            <w:vMerge/>
            <w:vAlign w:val="center"/>
          </w:tcPr>
          <w:p w:rsidR="00AB2C45" w:rsidRPr="006E57A3" w:rsidRDefault="00AB2C45" w:rsidP="00AF100F">
            <w:pPr>
              <w:jc w:val="distribute"/>
              <w:rPr>
                <w:rFonts w:asciiTheme="minorEastAsia" w:eastAsiaTheme="minorEastAsia" w:hAnsiTheme="minorEastAsia"/>
                <w:sz w:val="21"/>
                <w:szCs w:val="21"/>
              </w:rPr>
            </w:pPr>
          </w:p>
        </w:tc>
        <w:tc>
          <w:tcPr>
            <w:tcW w:w="992"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氏名</w:t>
            </w:r>
          </w:p>
        </w:tc>
        <w:tc>
          <w:tcPr>
            <w:tcW w:w="5946" w:type="dxa"/>
            <w:vAlign w:val="center"/>
          </w:tcPr>
          <w:p w:rsidR="00AB2C45" w:rsidRPr="006E57A3" w:rsidRDefault="00AB2C45" w:rsidP="00AF100F">
            <w:pPr>
              <w:rPr>
                <w:rFonts w:asciiTheme="minorEastAsia" w:eastAsiaTheme="minorEastAsia" w:hAnsiTheme="minorEastAsia"/>
                <w:sz w:val="21"/>
                <w:szCs w:val="21"/>
              </w:rPr>
            </w:pPr>
          </w:p>
        </w:tc>
      </w:tr>
      <w:tr w:rsidR="00AB2C45" w:rsidRPr="006E57A3" w:rsidTr="00492BAA">
        <w:trPr>
          <w:trHeight w:val="616"/>
        </w:trPr>
        <w:tc>
          <w:tcPr>
            <w:tcW w:w="1555" w:type="dxa"/>
            <w:vMerge/>
            <w:vAlign w:val="center"/>
          </w:tcPr>
          <w:p w:rsidR="00AB2C45" w:rsidRPr="006E57A3" w:rsidRDefault="00AB2C45" w:rsidP="00AF100F">
            <w:pPr>
              <w:jc w:val="distribute"/>
              <w:rPr>
                <w:rFonts w:asciiTheme="minorEastAsia" w:eastAsiaTheme="minorEastAsia" w:hAnsiTheme="minorEastAsia"/>
                <w:sz w:val="21"/>
                <w:szCs w:val="21"/>
              </w:rPr>
            </w:pPr>
          </w:p>
        </w:tc>
        <w:tc>
          <w:tcPr>
            <w:tcW w:w="992"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電話番号</w:t>
            </w:r>
          </w:p>
        </w:tc>
        <w:tc>
          <w:tcPr>
            <w:tcW w:w="5946" w:type="dxa"/>
            <w:vAlign w:val="center"/>
          </w:tcPr>
          <w:p w:rsidR="00AB2C45" w:rsidRPr="006E57A3" w:rsidRDefault="00AB2C45" w:rsidP="00AF100F">
            <w:pPr>
              <w:rPr>
                <w:rFonts w:asciiTheme="minorEastAsia" w:eastAsiaTheme="minorEastAsia" w:hAnsiTheme="minorEastAsia"/>
                <w:sz w:val="21"/>
                <w:szCs w:val="21"/>
              </w:rPr>
            </w:pPr>
          </w:p>
        </w:tc>
      </w:tr>
    </w:tbl>
    <w:p w:rsidR="00AB2C45" w:rsidRPr="006E57A3" w:rsidRDefault="00AB2C45" w:rsidP="00AB2C45">
      <w:pPr>
        <w:tabs>
          <w:tab w:val="left" w:pos="1100"/>
        </w:tabs>
        <w:spacing w:line="300" w:lineRule="exact"/>
        <w:rPr>
          <w:rFonts w:asciiTheme="minorEastAsia" w:eastAsiaTheme="minorEastAsia" w:hAnsiTheme="minorEastAsia"/>
          <w:szCs w:val="21"/>
        </w:rPr>
        <w:sectPr w:rsidR="00AB2C45" w:rsidRPr="006E57A3" w:rsidSect="0024732D">
          <w:pgSz w:w="11905" w:h="16837" w:code="9"/>
          <w:pgMar w:top="1701" w:right="1701" w:bottom="1701" w:left="1701" w:header="720" w:footer="720" w:gutter="0"/>
          <w:cols w:space="720"/>
          <w:noEndnote/>
          <w:docGrid w:type="linesAndChars" w:linePitch="335" w:charSpace="-3583"/>
        </w:sectPr>
      </w:pPr>
    </w:p>
    <w:p w:rsidR="00AB2C45" w:rsidRPr="006E57A3" w:rsidRDefault="00AB2C45" w:rsidP="00AB2C45">
      <w:pPr>
        <w:ind w:left="210" w:hanging="210"/>
        <w:rPr>
          <w:rFonts w:asciiTheme="minorEastAsia" w:eastAsiaTheme="minorEastAsia" w:hAnsiTheme="minorEastAsia"/>
          <w:szCs w:val="21"/>
        </w:rPr>
      </w:pPr>
      <w:r w:rsidRPr="006E57A3">
        <w:rPr>
          <w:rFonts w:asciiTheme="minorEastAsia" w:eastAsiaTheme="minorEastAsia" w:hAnsiTheme="minorEastAsia"/>
          <w:szCs w:val="21"/>
        </w:rPr>
        <w:lastRenderedPageBreak/>
        <w:t>別紙２</w:t>
      </w:r>
    </w:p>
    <w:p w:rsidR="00AB2C45" w:rsidRPr="006E57A3" w:rsidRDefault="00AB2C45" w:rsidP="00AB2C45">
      <w:pPr>
        <w:ind w:left="210" w:hanging="210"/>
        <w:rPr>
          <w:rFonts w:asciiTheme="minorEastAsia" w:eastAsiaTheme="minorEastAsia" w:hAnsiTheme="minorEastAsia"/>
          <w:szCs w:val="21"/>
        </w:rPr>
      </w:pPr>
    </w:p>
    <w:p w:rsidR="00AB2C45" w:rsidRPr="006E57A3" w:rsidRDefault="00AB2C45" w:rsidP="00AB2C45">
      <w:pPr>
        <w:ind w:left="210" w:hanging="210"/>
        <w:jc w:val="center"/>
        <w:rPr>
          <w:rFonts w:asciiTheme="minorEastAsia" w:eastAsiaTheme="minorEastAsia" w:hAnsiTheme="minorEastAsia"/>
          <w:szCs w:val="21"/>
        </w:rPr>
      </w:pPr>
      <w:r w:rsidRPr="006E57A3">
        <w:rPr>
          <w:rFonts w:asciiTheme="minorEastAsia" w:eastAsiaTheme="minorEastAsia" w:hAnsiTheme="minorEastAsia"/>
          <w:szCs w:val="21"/>
        </w:rPr>
        <w:t>回収場所位置図</w:t>
      </w:r>
      <w:r w:rsidR="00C454DD">
        <w:rPr>
          <w:rFonts w:asciiTheme="minorEastAsia" w:eastAsiaTheme="minorEastAsia" w:hAnsiTheme="minorEastAsia"/>
          <w:szCs w:val="21"/>
        </w:rPr>
        <w:t>（変更後）</w:t>
      </w:r>
    </w:p>
    <w:p w:rsidR="00AB2C45" w:rsidRPr="006E57A3" w:rsidRDefault="00AB2C45" w:rsidP="00AB2C45">
      <w:pPr>
        <w:ind w:left="210" w:hanging="210"/>
        <w:rPr>
          <w:rFonts w:asciiTheme="minorEastAsia" w:eastAsiaTheme="minorEastAsia" w:hAnsiTheme="minorEastAsia"/>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B2C45" w:rsidRPr="006E57A3" w:rsidTr="00AF100F">
        <w:trPr>
          <w:trHeight w:val="11228"/>
          <w:jc w:val="center"/>
        </w:trPr>
        <w:tc>
          <w:tcPr>
            <w:tcW w:w="8505" w:type="dxa"/>
            <w:tcBorders>
              <w:top w:val="dashed" w:sz="4" w:space="0" w:color="auto"/>
              <w:left w:val="dashed" w:sz="4" w:space="0" w:color="auto"/>
              <w:bottom w:val="dashed" w:sz="4" w:space="0" w:color="auto"/>
              <w:right w:val="dashed" w:sz="4" w:space="0" w:color="auto"/>
            </w:tcBorders>
          </w:tcPr>
          <w:p w:rsidR="00AB2C45" w:rsidRPr="006E57A3" w:rsidRDefault="00AB2C45" w:rsidP="00A76386">
            <w:pPr>
              <w:spacing w:after="120"/>
              <w:rPr>
                <w:rFonts w:asciiTheme="minorEastAsia" w:eastAsiaTheme="minorEastAsia" w:hAnsiTheme="minorEastAsia"/>
                <w:szCs w:val="21"/>
              </w:rPr>
            </w:pPr>
          </w:p>
        </w:tc>
      </w:tr>
    </w:tbl>
    <w:p w:rsidR="00AB2C45" w:rsidRPr="006E57A3" w:rsidRDefault="00AB2C45" w:rsidP="00AB2C45">
      <w:pPr>
        <w:tabs>
          <w:tab w:val="left" w:pos="1100"/>
        </w:tabs>
        <w:rPr>
          <w:rFonts w:asciiTheme="minorEastAsia" w:eastAsiaTheme="minorEastAsia" w:hAnsiTheme="minorEastAsia"/>
          <w:szCs w:val="21"/>
        </w:rPr>
      </w:pPr>
      <w:r w:rsidRPr="006E57A3">
        <w:rPr>
          <w:rFonts w:asciiTheme="minorEastAsia" w:eastAsiaTheme="minorEastAsia" w:hAnsiTheme="minorEastAsia"/>
          <w:szCs w:val="21"/>
        </w:rPr>
        <w:t>※</w:t>
      </w:r>
      <w:r w:rsidRPr="006E57A3">
        <w:rPr>
          <w:rFonts w:asciiTheme="minorEastAsia" w:eastAsiaTheme="minorEastAsia" w:hAnsiTheme="minorEastAsia" w:hint="eastAsia"/>
          <w:szCs w:val="21"/>
        </w:rPr>
        <w:t>回収場所を</w:t>
      </w:r>
      <w:r w:rsidR="00A76386">
        <w:rPr>
          <w:rFonts w:asciiTheme="minorEastAsia" w:eastAsiaTheme="minorEastAsia" w:hAnsiTheme="minorEastAsia" w:hint="eastAsia"/>
          <w:szCs w:val="21"/>
        </w:rPr>
        <w:t>枠内に</w:t>
      </w:r>
      <w:r w:rsidRPr="006E57A3">
        <w:rPr>
          <w:rFonts w:asciiTheme="minorEastAsia" w:eastAsiaTheme="minorEastAsia" w:hAnsiTheme="minorEastAsia" w:hint="eastAsia"/>
          <w:szCs w:val="21"/>
        </w:rPr>
        <w:t>記入又は明示した地図を貼付してください。</w:t>
      </w:r>
    </w:p>
    <w:p w:rsidR="00AB2C45" w:rsidRPr="00AB2C45" w:rsidRDefault="00A76386" w:rsidP="004D11A2">
      <w:pPr>
        <w:tabs>
          <w:tab w:val="left" w:pos="1100"/>
        </w:tabs>
        <w:rPr>
          <w:rFonts w:asciiTheme="minorEastAsia" w:hAnsiTheme="minorEastAsia"/>
          <w:szCs w:val="21"/>
        </w:rPr>
      </w:pPr>
      <w:r>
        <w:rPr>
          <w:rFonts w:asciiTheme="minorEastAsia" w:eastAsiaTheme="minorEastAsia" w:hAnsiTheme="minorEastAsia" w:hint="eastAsia"/>
          <w:szCs w:val="21"/>
        </w:rPr>
        <w:t>※各戸回収の場合は、</w:t>
      </w:r>
      <w:r w:rsidR="00AB2C45" w:rsidRPr="006E57A3">
        <w:rPr>
          <w:rFonts w:asciiTheme="minorEastAsia" w:eastAsiaTheme="minorEastAsia" w:hAnsiTheme="minorEastAsia" w:hint="eastAsia"/>
          <w:szCs w:val="21"/>
        </w:rPr>
        <w:t>回収地域と回収コースを記入してください。</w:t>
      </w:r>
    </w:p>
    <w:sectPr w:rsidR="00AB2C45" w:rsidRPr="00AB2C45">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5B" w:rsidRDefault="003D3DFD">
      <w:r>
        <w:separator/>
      </w:r>
    </w:p>
  </w:endnote>
  <w:endnote w:type="continuationSeparator" w:id="0">
    <w:p w:rsidR="00030C5B" w:rsidRDefault="003D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D5" w:rsidRDefault="003D3DFD">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1349D5" w:rsidRDefault="001349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5B" w:rsidRDefault="003D3DFD">
      <w:r>
        <w:separator/>
      </w:r>
    </w:p>
  </w:footnote>
  <w:footnote w:type="continuationSeparator" w:id="0">
    <w:p w:rsidR="00030C5B" w:rsidRDefault="003D3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D5"/>
    <w:rsid w:val="00030C5B"/>
    <w:rsid w:val="001349D5"/>
    <w:rsid w:val="00156A7B"/>
    <w:rsid w:val="00172264"/>
    <w:rsid w:val="00173D14"/>
    <w:rsid w:val="002437C7"/>
    <w:rsid w:val="00390962"/>
    <w:rsid w:val="003C474B"/>
    <w:rsid w:val="003C5B7F"/>
    <w:rsid w:val="003D3DFD"/>
    <w:rsid w:val="003F34D7"/>
    <w:rsid w:val="0048457C"/>
    <w:rsid w:val="00486D91"/>
    <w:rsid w:val="00492BAA"/>
    <w:rsid w:val="004A3AC0"/>
    <w:rsid w:val="004D11A2"/>
    <w:rsid w:val="0053319E"/>
    <w:rsid w:val="0053455E"/>
    <w:rsid w:val="00587166"/>
    <w:rsid w:val="005B33C6"/>
    <w:rsid w:val="005C1399"/>
    <w:rsid w:val="006A2178"/>
    <w:rsid w:val="006B5526"/>
    <w:rsid w:val="006E57A3"/>
    <w:rsid w:val="00712D66"/>
    <w:rsid w:val="007C7CED"/>
    <w:rsid w:val="007D29D9"/>
    <w:rsid w:val="007E4DC7"/>
    <w:rsid w:val="00835DF4"/>
    <w:rsid w:val="00874A5C"/>
    <w:rsid w:val="00876A4F"/>
    <w:rsid w:val="008947CF"/>
    <w:rsid w:val="008D329C"/>
    <w:rsid w:val="009F6641"/>
    <w:rsid w:val="00A44ED1"/>
    <w:rsid w:val="00A76386"/>
    <w:rsid w:val="00AB2C45"/>
    <w:rsid w:val="00B16E07"/>
    <w:rsid w:val="00BB4BA6"/>
    <w:rsid w:val="00BD2674"/>
    <w:rsid w:val="00C454DD"/>
    <w:rsid w:val="00C61049"/>
    <w:rsid w:val="00CD1371"/>
    <w:rsid w:val="00CE6BC4"/>
    <w:rsid w:val="00D228B5"/>
    <w:rsid w:val="00DA6462"/>
    <w:rsid w:val="00E34E21"/>
    <w:rsid w:val="00E35DAE"/>
    <w:rsid w:val="00E85D49"/>
    <w:rsid w:val="00F329D6"/>
    <w:rsid w:val="00F52A8C"/>
    <w:rsid w:val="00F56188"/>
    <w:rsid w:val="00F72F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761F4DA0-97E6-4E3B-B40E-54490356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locked/>
    <w:rsid w:val="00587166"/>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CD1371"/>
    <w:rPr>
      <w:rFonts w:asciiTheme="majorHAnsi" w:eastAsiaTheme="majorEastAsia" w:hAnsiTheme="majorHAnsi" w:cstheme="majorBidi"/>
      <w:sz w:val="18"/>
      <w:szCs w:val="18"/>
    </w:rPr>
  </w:style>
  <w:style w:type="character" w:customStyle="1" w:styleId="af0">
    <w:name w:val="吹き出し (文字)"/>
    <w:basedOn w:val="a0"/>
    <w:link w:val="af"/>
    <w:uiPriority w:val="99"/>
    <w:rsid w:val="00CD1371"/>
    <w:rPr>
      <w:rFonts w:asciiTheme="majorHAnsi" w:eastAsiaTheme="majorEastAsia" w:hAnsiTheme="majorHAnsi" w:cstheme="majorBidi"/>
      <w:kern w:val="0"/>
      <w:sz w:val="18"/>
      <w:szCs w:val="18"/>
    </w:rPr>
  </w:style>
  <w:style w:type="table" w:customStyle="1" w:styleId="1">
    <w:name w:val="表 (格子)1"/>
    <w:basedOn w:val="a1"/>
    <w:next w:val="ae"/>
    <w:uiPriority w:val="39"/>
    <w:rsid w:val="004D11A2"/>
    <w:rPr>
      <w:rFonts w:ascii="ＭＳ 明朝"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BFAA-92CB-494B-BAE1-9F7E777E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624</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耕平</dc:creator>
  <cp:keywords/>
  <dc:description/>
  <cp:lastModifiedBy>菊地　耕平</cp:lastModifiedBy>
  <cp:revision>7</cp:revision>
  <cp:lastPrinted>2023-12-27T06:45:00Z</cp:lastPrinted>
  <dcterms:created xsi:type="dcterms:W3CDTF">2023-12-21T01:45:00Z</dcterms:created>
  <dcterms:modified xsi:type="dcterms:W3CDTF">2024-03-24T06:17:00Z</dcterms:modified>
</cp:coreProperties>
</file>